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17993" w14:textId="37BE74E3" w:rsidR="004247BB" w:rsidRPr="00081B95" w:rsidRDefault="00373E1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81B95">
        <w:rPr>
          <w:b/>
          <w:noProof/>
          <w:sz w:val="16"/>
          <w:szCs w:val="16"/>
        </w:rPr>
        <w:drawing>
          <wp:anchor distT="0" distB="0" distL="114300" distR="114300" simplePos="0" relativeHeight="251654144" behindDoc="0" locked="0" layoutInCell="1" allowOverlap="1" wp14:anchorId="6510F722" wp14:editId="3EE1EA55">
            <wp:simplePos x="0" y="0"/>
            <wp:positionH relativeFrom="column">
              <wp:posOffset>8382635</wp:posOffset>
            </wp:positionH>
            <wp:positionV relativeFrom="paragraph">
              <wp:posOffset>-396621</wp:posOffset>
            </wp:positionV>
            <wp:extent cx="761365" cy="761365"/>
            <wp:effectExtent l="0" t="0" r="635" b="0"/>
            <wp:wrapNone/>
            <wp:docPr id="132406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1D21" w:rsidRPr="00081B9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59264" behindDoc="1" locked="0" layoutInCell="1" allowOverlap="1" wp14:anchorId="50E0FA4F" wp14:editId="6AC478FC">
            <wp:simplePos x="0" y="0"/>
            <wp:positionH relativeFrom="column">
              <wp:posOffset>-194945</wp:posOffset>
            </wp:positionH>
            <wp:positionV relativeFrom="paragraph">
              <wp:posOffset>-188976</wp:posOffset>
            </wp:positionV>
            <wp:extent cx="1883410" cy="385445"/>
            <wp:effectExtent l="0" t="0" r="2540" b="0"/>
            <wp:wrapNone/>
            <wp:docPr id="15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7BB" w:rsidRPr="00081B95">
        <w:rPr>
          <w:b/>
          <w:sz w:val="22"/>
          <w:szCs w:val="22"/>
        </w:rPr>
        <w:t>Subsecretaría de Educación Media Superior</w:t>
      </w:r>
    </w:p>
    <w:p w14:paraId="2671E441" w14:textId="77777777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81B95">
        <w:rPr>
          <w:b/>
          <w:sz w:val="16"/>
          <w:szCs w:val="16"/>
        </w:rPr>
        <w:t>Marco Curricular Común de la Educación Media Superior</w:t>
      </w:r>
    </w:p>
    <w:p w14:paraId="7A4E6202" w14:textId="64E2ADEE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81B95">
        <w:rPr>
          <w:b/>
          <w:sz w:val="14"/>
          <w:szCs w:val="14"/>
        </w:rPr>
        <w:t xml:space="preserve"> Estructura curricular del plan de estudios</w:t>
      </w:r>
      <w:r w:rsidR="00A85551" w:rsidRPr="00081B95">
        <w:rPr>
          <w:b/>
          <w:sz w:val="14"/>
          <w:szCs w:val="14"/>
        </w:rPr>
        <w:t xml:space="preserve"> de</w:t>
      </w:r>
      <w:r w:rsidR="004F3585" w:rsidRPr="00081B95">
        <w:rPr>
          <w:b/>
          <w:sz w:val="14"/>
          <w:szCs w:val="14"/>
        </w:rPr>
        <w:t xml:space="preserve"> </w:t>
      </w:r>
      <w:r w:rsidR="00A85551" w:rsidRPr="00081B95">
        <w:rPr>
          <w:b/>
          <w:sz w:val="14"/>
          <w:szCs w:val="14"/>
        </w:rPr>
        <w:t>l</w:t>
      </w:r>
      <w:r w:rsidR="004F3585" w:rsidRPr="00081B95">
        <w:rPr>
          <w:b/>
          <w:sz w:val="14"/>
          <w:szCs w:val="14"/>
        </w:rPr>
        <w:t>a</w:t>
      </w:r>
      <w:r w:rsidR="00A85551" w:rsidRPr="00081B95">
        <w:rPr>
          <w:b/>
          <w:sz w:val="14"/>
          <w:szCs w:val="14"/>
        </w:rPr>
        <w:t xml:space="preserve"> </w:t>
      </w:r>
      <w:r w:rsidR="004F3585" w:rsidRPr="00081B95">
        <w:rPr>
          <w:b/>
          <w:sz w:val="14"/>
          <w:szCs w:val="14"/>
        </w:rPr>
        <w:t>DGB</w:t>
      </w:r>
    </w:p>
    <w:p w14:paraId="2C12E31C" w14:textId="328A9A67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Bachillerato</w:t>
      </w:r>
      <w:r w:rsidR="00A85551" w:rsidRPr="00081B95">
        <w:rPr>
          <w:bCs/>
          <w:sz w:val="14"/>
          <w:szCs w:val="14"/>
        </w:rPr>
        <w:t>,</w:t>
      </w:r>
      <w:r w:rsidRPr="00081B95">
        <w:rPr>
          <w:bCs/>
          <w:sz w:val="14"/>
          <w:szCs w:val="14"/>
        </w:rPr>
        <w:t xml:space="preserve"> con </w:t>
      </w:r>
      <w:r w:rsidR="00B239F4" w:rsidRPr="00081B95">
        <w:rPr>
          <w:bCs/>
          <w:sz w:val="14"/>
          <w:szCs w:val="14"/>
        </w:rPr>
        <w:t>formación ocupacional básica</w:t>
      </w:r>
    </w:p>
    <w:p w14:paraId="6B9F70BA" w14:textId="77777777" w:rsidR="004247BB" w:rsidRPr="00081B95" w:rsidRDefault="004247BB" w:rsidP="004247BB">
      <w:pPr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Educación presencial de la modalidad escolarizada</w:t>
      </w:r>
    </w:p>
    <w:p w14:paraId="5EB47B51" w14:textId="1DC28309" w:rsidR="004247BB" w:rsidRPr="00081B95" w:rsidRDefault="00274849" w:rsidP="004247BB">
      <w:pPr>
        <w:jc w:val="center"/>
        <w:rPr>
          <w:b/>
          <w:sz w:val="14"/>
          <w:szCs w:val="14"/>
        </w:rPr>
      </w:pPr>
      <w:r w:rsidRPr="00081B95">
        <w:rPr>
          <w:b/>
          <w:sz w:val="14"/>
          <w:szCs w:val="14"/>
        </w:rPr>
        <w:t xml:space="preserve">Formación </w:t>
      </w:r>
      <w:r w:rsidR="008E27ED" w:rsidRPr="008E27ED">
        <w:rPr>
          <w:b/>
          <w:sz w:val="14"/>
          <w:szCs w:val="14"/>
        </w:rPr>
        <w:t>ocupacional básica</w:t>
      </w:r>
      <w:r w:rsidR="008E27ED" w:rsidRPr="008E27ED">
        <w:rPr>
          <w:b/>
          <w:sz w:val="14"/>
          <w:szCs w:val="14"/>
        </w:rPr>
        <w:t xml:space="preserve"> </w:t>
      </w:r>
      <w:r w:rsidRPr="00081B95">
        <w:rPr>
          <w:b/>
          <w:sz w:val="14"/>
          <w:szCs w:val="14"/>
        </w:rPr>
        <w:t xml:space="preserve">en </w:t>
      </w:r>
      <w:r w:rsidR="00A53A95" w:rsidRPr="00081B95">
        <w:rPr>
          <w:b/>
          <w:sz w:val="14"/>
          <w:szCs w:val="14"/>
        </w:rPr>
        <w:t>Mecánica dental</w:t>
      </w:r>
    </w:p>
    <w:p w14:paraId="7D61DF5C" w14:textId="77777777" w:rsidR="00081B95" w:rsidRPr="00081B95" w:rsidRDefault="00081B95" w:rsidP="00081B95">
      <w:bookmarkStart w:id="0" w:name="_Hlk173759307"/>
      <w:permStart w:id="637625845" w:edGrp="everyone"/>
      <w:r w:rsidRPr="00081B95">
        <w:rPr>
          <w:b/>
          <w:sz w:val="14"/>
          <w:szCs w:val="14"/>
        </w:rPr>
        <w:t xml:space="preserve">Nombre del plantel:                                                                                                                                                                                                                                                                      Clave económica: </w:t>
      </w:r>
    </w:p>
    <w:bookmarkEnd w:id="0"/>
    <w:permEnd w:id="637625845"/>
    <w:p w14:paraId="087287D7" w14:textId="77777777" w:rsidR="00287D90" w:rsidRPr="00081B95" w:rsidRDefault="00287D90" w:rsidP="004247B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14721" w:type="dxa"/>
        <w:jc w:val="center"/>
        <w:tblLayout w:type="fixed"/>
        <w:tblLook w:val="04A0" w:firstRow="1" w:lastRow="0" w:firstColumn="1" w:lastColumn="0" w:noHBand="0" w:noVBand="1"/>
      </w:tblPr>
      <w:tblGrid>
        <w:gridCol w:w="1351"/>
        <w:gridCol w:w="1507"/>
        <w:gridCol w:w="423"/>
        <w:gridCol w:w="246"/>
        <w:gridCol w:w="1586"/>
        <w:gridCol w:w="424"/>
        <w:gridCol w:w="236"/>
        <w:gridCol w:w="1578"/>
        <w:gridCol w:w="424"/>
        <w:gridCol w:w="256"/>
        <w:gridCol w:w="1576"/>
        <w:gridCol w:w="406"/>
        <w:gridCol w:w="236"/>
        <w:gridCol w:w="1578"/>
        <w:gridCol w:w="424"/>
        <w:gridCol w:w="236"/>
        <w:gridCol w:w="1578"/>
        <w:gridCol w:w="420"/>
        <w:gridCol w:w="236"/>
      </w:tblGrid>
      <w:tr w:rsidR="00471D21" w:rsidRPr="00081B95" w14:paraId="6AD9C951" w14:textId="77777777" w:rsidTr="00011D0E">
        <w:trPr>
          <w:trHeight w:val="284"/>
          <w:jc w:val="center"/>
        </w:trPr>
        <w:tc>
          <w:tcPr>
            <w:tcW w:w="1351" w:type="dxa"/>
            <w:vAlign w:val="center"/>
          </w:tcPr>
          <w:p w14:paraId="4CEBB40F" w14:textId="6C54D595" w:rsidR="00471D21" w:rsidRPr="00081B95" w:rsidRDefault="00471D21" w:rsidP="00471D21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 xml:space="preserve">Recursos, áreas o competencias </w:t>
            </w:r>
          </w:p>
        </w:tc>
        <w:tc>
          <w:tcPr>
            <w:tcW w:w="1507" w:type="dxa"/>
            <w:vAlign w:val="center"/>
          </w:tcPr>
          <w:p w14:paraId="096770EE" w14:textId="71FECBAF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1.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3" w:type="dxa"/>
            <w:vAlign w:val="center"/>
          </w:tcPr>
          <w:p w14:paraId="606406E4" w14:textId="5B4B8D5E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46" w:type="dxa"/>
            <w:vAlign w:val="center"/>
          </w:tcPr>
          <w:p w14:paraId="78694E03" w14:textId="1F1EFE36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86" w:type="dxa"/>
            <w:vAlign w:val="center"/>
          </w:tcPr>
          <w:p w14:paraId="7AE2CC96" w14:textId="5A4B1B03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2.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69CF8E4D" w14:textId="652EA264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5A930AE5" w14:textId="58BA1347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5615D4BF" w14:textId="254A58D0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3.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er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1E8F9043" w14:textId="508EDF5F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56" w:type="dxa"/>
            <w:vAlign w:val="center"/>
          </w:tcPr>
          <w:p w14:paraId="049E0AE6" w14:textId="166F9313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6" w:type="dxa"/>
            <w:vAlign w:val="center"/>
          </w:tcPr>
          <w:p w14:paraId="3E14C1A4" w14:textId="6B4583E7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4.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06" w:type="dxa"/>
            <w:vAlign w:val="center"/>
          </w:tcPr>
          <w:p w14:paraId="3D55913C" w14:textId="557E739C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16B190C7" w14:textId="230E8DFE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350BDDF0" w14:textId="001480C4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5.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4" w:type="dxa"/>
            <w:vAlign w:val="center"/>
          </w:tcPr>
          <w:p w14:paraId="234E0A25" w14:textId="6BD92D30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03E7EBA3" w14:textId="06BF5FF7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1578" w:type="dxa"/>
            <w:vAlign w:val="center"/>
          </w:tcPr>
          <w:p w14:paraId="7347768C" w14:textId="5605DA27" w:rsidR="00471D21" w:rsidRPr="00081B95" w:rsidRDefault="00471D21" w:rsidP="00471D21">
            <w:pPr>
              <w:jc w:val="center"/>
              <w:rPr>
                <w:b/>
                <w:bCs/>
                <w:sz w:val="14"/>
                <w:szCs w:val="14"/>
              </w:rPr>
            </w:pPr>
            <w:r w:rsidRPr="00081B95">
              <w:rPr>
                <w:b/>
                <w:bCs/>
                <w:sz w:val="14"/>
                <w:szCs w:val="14"/>
              </w:rPr>
              <w:t>6.</w:t>
            </w:r>
            <w:r w:rsidRPr="00081B95">
              <w:rPr>
                <w:b/>
                <w:bCs/>
                <w:sz w:val="16"/>
                <w:szCs w:val="16"/>
                <w:vertAlign w:val="superscript"/>
              </w:rPr>
              <w:t>o</w:t>
            </w:r>
            <w:r w:rsidRPr="00081B95">
              <w:rPr>
                <w:b/>
                <w:bCs/>
                <w:sz w:val="14"/>
                <w:szCs w:val="14"/>
              </w:rPr>
              <w:t xml:space="preserve"> Semestre</w:t>
            </w:r>
          </w:p>
        </w:tc>
        <w:tc>
          <w:tcPr>
            <w:tcW w:w="420" w:type="dxa"/>
            <w:vAlign w:val="center"/>
          </w:tcPr>
          <w:p w14:paraId="179BCAC1" w14:textId="3E23807B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Hrs. UAC</w:t>
            </w:r>
          </w:p>
        </w:tc>
        <w:tc>
          <w:tcPr>
            <w:tcW w:w="236" w:type="dxa"/>
            <w:vAlign w:val="center"/>
          </w:tcPr>
          <w:p w14:paraId="4EBE052F" w14:textId="16D02DE9" w:rsidR="00471D21" w:rsidRPr="00081B95" w:rsidRDefault="00471D21" w:rsidP="00471D21">
            <w:pPr>
              <w:ind w:left="-106" w:right="-107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</w:t>
            </w:r>
          </w:p>
        </w:tc>
      </w:tr>
      <w:tr w:rsidR="004247BB" w:rsidRPr="00081B95" w14:paraId="03BAE151" w14:textId="77777777" w:rsidTr="00EB40DA">
        <w:trPr>
          <w:trHeight w:val="397"/>
          <w:jc w:val="center"/>
        </w:trPr>
        <w:tc>
          <w:tcPr>
            <w:tcW w:w="1351" w:type="dxa"/>
            <w:vMerge w:val="restart"/>
            <w:vAlign w:val="center"/>
          </w:tcPr>
          <w:p w14:paraId="400D222F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52E5455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40A29D8F" w14:textId="4240AB10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39834733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7C4F379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6152B79" w14:textId="06C340D2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753185AA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07E1BA4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Lengua y comunicación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79B30DE0" w14:textId="4D9FA111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528486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56E8556" w14:textId="1ECB68F1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 w14:paraId="0BFE1FFE" w14:textId="1F76774C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2F1E0E65" w14:textId="42C8767D" w:rsidR="004247BB" w:rsidRPr="00081B95" w:rsidRDefault="004247BB" w:rsidP="00C72E8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F1AF83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38B1CA79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17B15209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8A4E117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385BDD36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374240C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81B95" w14:paraId="10CFF55D" w14:textId="77777777" w:rsidTr="00596C84">
        <w:trPr>
          <w:trHeight w:val="397"/>
          <w:jc w:val="center"/>
        </w:trPr>
        <w:tc>
          <w:tcPr>
            <w:tcW w:w="1351" w:type="dxa"/>
            <w:vMerge/>
            <w:vAlign w:val="center"/>
          </w:tcPr>
          <w:p w14:paraId="3362928E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E4FBD5"/>
            <w:vAlign w:val="center"/>
          </w:tcPr>
          <w:p w14:paraId="679D18EA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10D1C637" w14:textId="0903D5E1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5AADF376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5E61DAA5" w14:textId="5C7FA318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6B0DD18B" w14:textId="3EBA8927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0C2CA70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28106FD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199E6837" w14:textId="257A30ED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6D10BDC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364E47AD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Inglés IV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74208865" w14:textId="3A260C99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F1D6EA6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72A95C5" w14:textId="1F50751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7C07AA3" w14:textId="04CBF3B1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3E2D9169" w14:textId="6F16BC20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75304CF2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5904DE04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2AC63445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4247BB" w:rsidRPr="00081B95" w14:paraId="4DE87297" w14:textId="77777777" w:rsidTr="0000459C">
        <w:trPr>
          <w:trHeight w:val="397"/>
          <w:jc w:val="center"/>
        </w:trPr>
        <w:tc>
          <w:tcPr>
            <w:tcW w:w="1351" w:type="dxa"/>
            <w:vAlign w:val="center"/>
          </w:tcPr>
          <w:p w14:paraId="1504B067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</w:t>
            </w:r>
          </w:p>
        </w:tc>
        <w:tc>
          <w:tcPr>
            <w:tcW w:w="1507" w:type="dxa"/>
            <w:shd w:val="clear" w:color="auto" w:fill="E4FBD5"/>
            <w:vAlign w:val="center"/>
          </w:tcPr>
          <w:p w14:paraId="6FF01B0F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 I</w:t>
            </w:r>
          </w:p>
        </w:tc>
        <w:tc>
          <w:tcPr>
            <w:tcW w:w="423" w:type="dxa"/>
            <w:shd w:val="clear" w:color="auto" w:fill="E4FBD5"/>
            <w:vAlign w:val="center"/>
          </w:tcPr>
          <w:p w14:paraId="694AFEC4" w14:textId="353087F6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4FBD5"/>
            <w:vAlign w:val="center"/>
          </w:tcPr>
          <w:p w14:paraId="7D1C89D4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4FBD5"/>
            <w:vAlign w:val="center"/>
          </w:tcPr>
          <w:p w14:paraId="4AE0880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 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22CFFBEB" w14:textId="626EC0F8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4FBD5"/>
            <w:vAlign w:val="center"/>
          </w:tcPr>
          <w:p w14:paraId="20002BC2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4FBD5"/>
            <w:vAlign w:val="center"/>
          </w:tcPr>
          <w:p w14:paraId="419B6C98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matemático III</w:t>
            </w:r>
          </w:p>
        </w:tc>
        <w:tc>
          <w:tcPr>
            <w:tcW w:w="424" w:type="dxa"/>
            <w:shd w:val="clear" w:color="auto" w:fill="E4FBD5"/>
            <w:vAlign w:val="center"/>
          </w:tcPr>
          <w:p w14:paraId="02A1E920" w14:textId="04F193A9" w:rsidR="004247BB" w:rsidRPr="00081B9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  <w:r w:rsidR="00946E4D" w:rsidRPr="00081B95">
              <w:rPr>
                <w:sz w:val="14"/>
                <w:szCs w:val="14"/>
              </w:rPr>
              <w:t>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4FBD5"/>
            <w:vAlign w:val="center"/>
          </w:tcPr>
          <w:p w14:paraId="1879254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7A98C90C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Temas selectos de matemáticas I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5265CC8A" w14:textId="76DDD4DF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4247BB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2664BBA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17FB044" w14:textId="4B8A1EAA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A99D5D4" w14:textId="0789C653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1AACF78B" w14:textId="442CD8E6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B3E5A1" w:themeFill="accent6" w:themeFillTint="66"/>
            <w:vAlign w:val="center"/>
          </w:tcPr>
          <w:p w14:paraId="78A14015" w14:textId="30881D19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Temas selectos de matemáticas II</w:t>
            </w:r>
          </w:p>
        </w:tc>
        <w:tc>
          <w:tcPr>
            <w:tcW w:w="420" w:type="dxa"/>
            <w:shd w:val="clear" w:color="auto" w:fill="B3E5A1" w:themeFill="accent6" w:themeFillTint="66"/>
            <w:vAlign w:val="center"/>
          </w:tcPr>
          <w:p w14:paraId="5D24711B" w14:textId="44D7DECD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00459C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5A140AA0" w14:textId="5A2807DC" w:rsidR="004247BB" w:rsidRPr="00081B95" w:rsidRDefault="0000459C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</w:tr>
      <w:tr w:rsidR="004247BB" w:rsidRPr="00081B95" w14:paraId="0B454F71" w14:textId="77777777" w:rsidTr="00011D0E">
        <w:trPr>
          <w:trHeight w:val="737"/>
          <w:jc w:val="center"/>
        </w:trPr>
        <w:tc>
          <w:tcPr>
            <w:tcW w:w="1351" w:type="dxa"/>
            <w:vAlign w:val="center"/>
          </w:tcPr>
          <w:p w14:paraId="6980FC38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</w:t>
            </w:r>
          </w:p>
        </w:tc>
        <w:tc>
          <w:tcPr>
            <w:tcW w:w="1507" w:type="dxa"/>
            <w:vAlign w:val="center"/>
          </w:tcPr>
          <w:p w14:paraId="1458E9B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Align w:val="center"/>
          </w:tcPr>
          <w:p w14:paraId="320B684D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Align w:val="center"/>
          </w:tcPr>
          <w:p w14:paraId="7AAD22BE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Align w:val="center"/>
          </w:tcPr>
          <w:p w14:paraId="5F1ACBE2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20C767E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32A8DFF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229661C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7E30F516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3737543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E3FBD3"/>
            <w:vAlign w:val="center"/>
          </w:tcPr>
          <w:p w14:paraId="60A77CC1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 I. Perspectivas del México antiguo en los contextos globales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1469D4BA" w14:textId="24CE1F5E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3B12AA8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5624D768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 II. México durante el expansionismo capitalista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5E688CDE" w14:textId="125E75C1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6BF1038D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22F7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Conciencia histórica III. La realidad actual en perspectiva histórica</w:t>
            </w:r>
          </w:p>
        </w:tc>
        <w:tc>
          <w:tcPr>
            <w:tcW w:w="420" w:type="dxa"/>
            <w:shd w:val="clear" w:color="auto" w:fill="E3FBD3"/>
            <w:vAlign w:val="center"/>
          </w:tcPr>
          <w:p w14:paraId="72828EDC" w14:textId="51B402DB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5AF9073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4247BB" w:rsidRPr="00081B95" w14:paraId="6FD8646E" w14:textId="77777777" w:rsidTr="003070CD">
        <w:trPr>
          <w:trHeight w:val="397"/>
          <w:jc w:val="center"/>
        </w:trPr>
        <w:tc>
          <w:tcPr>
            <w:tcW w:w="1351" w:type="dxa"/>
            <w:vAlign w:val="center"/>
          </w:tcPr>
          <w:p w14:paraId="7D055659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Cultura digital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0CE8C4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Cultura digital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1EE8EBBF" w14:textId="294D6862" w:rsidR="004247BB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4247BB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68A8B156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2AA81DDD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Cultura digital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E8E7729" w14:textId="17B589F3" w:rsidR="004247BB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4247BB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A7E2B8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Align w:val="center"/>
          </w:tcPr>
          <w:p w14:paraId="25578B8B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2A911642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Align w:val="center"/>
          </w:tcPr>
          <w:p w14:paraId="1B0FB5C0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shd w:val="clear" w:color="auto" w:fill="B3E5A1" w:themeFill="accent6" w:themeFillTint="66"/>
            <w:vAlign w:val="center"/>
          </w:tcPr>
          <w:p w14:paraId="44BC3D13" w14:textId="11B6A5EE" w:rsidR="004247BB" w:rsidRPr="00081B95" w:rsidRDefault="003070CD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 xml:space="preserve">Taller de cultura digital 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047FCFD5" w14:textId="6AEEDB59" w:rsidR="004247BB" w:rsidRPr="00081B95" w:rsidRDefault="00430AC8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1/</w:t>
            </w:r>
            <w:r w:rsidR="003070CD" w:rsidRPr="00081B95">
              <w:rPr>
                <w:sz w:val="14"/>
                <w:szCs w:val="14"/>
              </w:rPr>
              <w:t>20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3654CE42" w14:textId="07C97015" w:rsidR="004247BB" w:rsidRPr="00081B95" w:rsidRDefault="003070CD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</w:t>
            </w:r>
          </w:p>
        </w:tc>
        <w:tc>
          <w:tcPr>
            <w:tcW w:w="1578" w:type="dxa"/>
            <w:vAlign w:val="center"/>
          </w:tcPr>
          <w:p w14:paraId="6E799670" w14:textId="77777777" w:rsidR="004247BB" w:rsidRPr="00081B95" w:rsidRDefault="004247BB" w:rsidP="00011D0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498D2612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46FA6338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Align w:val="center"/>
          </w:tcPr>
          <w:p w14:paraId="0EBD3DA7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14:paraId="0CF2EF23" w14:textId="77777777" w:rsidR="004247BB" w:rsidRPr="00081B95" w:rsidRDefault="004247BB" w:rsidP="00011D0E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ECCBF6B" w14:textId="77777777" w:rsidR="004247BB" w:rsidRPr="00081B95" w:rsidRDefault="004247BB" w:rsidP="00011D0E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6ABC64C8" w14:textId="77777777" w:rsidTr="00EB40DA">
        <w:trPr>
          <w:trHeight w:val="307"/>
          <w:jc w:val="center"/>
        </w:trPr>
        <w:tc>
          <w:tcPr>
            <w:tcW w:w="1351" w:type="dxa"/>
            <w:vMerge w:val="restart"/>
            <w:vAlign w:val="center"/>
          </w:tcPr>
          <w:p w14:paraId="5B91B3C4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naturales, experimentales y tecnología</w:t>
            </w:r>
          </w:p>
        </w:tc>
        <w:tc>
          <w:tcPr>
            <w:tcW w:w="1507" w:type="dxa"/>
            <w:vMerge w:val="restart"/>
            <w:shd w:val="clear" w:color="auto" w:fill="E3FBD3"/>
            <w:vAlign w:val="center"/>
          </w:tcPr>
          <w:p w14:paraId="7FAA3DF1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La materia y sus interacciones</w:t>
            </w:r>
          </w:p>
        </w:tc>
        <w:tc>
          <w:tcPr>
            <w:tcW w:w="423" w:type="dxa"/>
            <w:vMerge w:val="restart"/>
            <w:shd w:val="clear" w:color="auto" w:fill="E3FBD3"/>
            <w:vAlign w:val="center"/>
          </w:tcPr>
          <w:p w14:paraId="41173B4A" w14:textId="30BC2A82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vMerge w:val="restart"/>
            <w:shd w:val="clear" w:color="auto" w:fill="E3FBD3"/>
            <w:vAlign w:val="center"/>
          </w:tcPr>
          <w:p w14:paraId="334A5FB9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47470DE1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Conservación de la energía y sus interacciones con la materia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BEC4A22" w14:textId="3A734098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02E4A238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182FE3BC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Ecosistemas: interacciones, energía y dinámica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00406F48" w14:textId="3A76226A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42F9C851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E3FBD3"/>
            <w:vAlign w:val="center"/>
          </w:tcPr>
          <w:p w14:paraId="038696E2" w14:textId="77777777" w:rsidR="00EB40DA" w:rsidRPr="00081B95" w:rsidRDefault="00EB40DA" w:rsidP="00011D0E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Reacciones químicas: conservación de la materia en la formación de nuevas sustancias</w:t>
            </w:r>
          </w:p>
        </w:tc>
        <w:tc>
          <w:tcPr>
            <w:tcW w:w="406" w:type="dxa"/>
            <w:shd w:val="clear" w:color="auto" w:fill="E3FBD3"/>
            <w:vAlign w:val="center"/>
          </w:tcPr>
          <w:p w14:paraId="5D571A97" w14:textId="2399EED7" w:rsidR="00EB40DA" w:rsidRPr="00081B95" w:rsidRDefault="00946E4D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71A3FF6D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3B8ADA01" w14:textId="77777777" w:rsidR="00EB40DA" w:rsidRPr="00081B95" w:rsidRDefault="00EB40DA" w:rsidP="00011D0E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La energía en los procesos de la vida diaria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8DA374C" w14:textId="1B052B6B" w:rsidR="00EB40DA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46883DC5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vMerge w:val="restart"/>
            <w:shd w:val="clear" w:color="auto" w:fill="E3FBD3"/>
            <w:vAlign w:val="center"/>
          </w:tcPr>
          <w:p w14:paraId="73B67C44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Organismos: estructuras y procesos. Herencia y evolución biológica</w:t>
            </w:r>
          </w:p>
        </w:tc>
        <w:tc>
          <w:tcPr>
            <w:tcW w:w="420" w:type="dxa"/>
            <w:vMerge w:val="restart"/>
            <w:shd w:val="clear" w:color="auto" w:fill="E3FBD3"/>
            <w:vAlign w:val="center"/>
          </w:tcPr>
          <w:p w14:paraId="3ACA2468" w14:textId="0A727921" w:rsidR="00EB40DA" w:rsidRPr="00081B95" w:rsidRDefault="00D57676" w:rsidP="00011D0E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77E36C3D" w14:textId="77777777" w:rsidR="00EB40DA" w:rsidRPr="00081B95" w:rsidRDefault="00EB40DA" w:rsidP="00011D0E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</w:tr>
      <w:tr w:rsidR="00EB40DA" w:rsidRPr="00081B95" w14:paraId="7CF1550D" w14:textId="77777777" w:rsidTr="00A85551">
        <w:trPr>
          <w:trHeight w:val="384"/>
          <w:jc w:val="center"/>
        </w:trPr>
        <w:tc>
          <w:tcPr>
            <w:tcW w:w="1351" w:type="dxa"/>
            <w:vMerge/>
            <w:vAlign w:val="center"/>
          </w:tcPr>
          <w:p w14:paraId="3084994D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E3FBD3"/>
            <w:vAlign w:val="center"/>
          </w:tcPr>
          <w:p w14:paraId="69F9E447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E3FBD3"/>
            <w:vAlign w:val="center"/>
          </w:tcPr>
          <w:p w14:paraId="32B778AC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E3FBD3"/>
            <w:vAlign w:val="center"/>
          </w:tcPr>
          <w:p w14:paraId="439D2225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shd w:val="clear" w:color="auto" w:fill="B3E5A1"/>
            <w:vAlign w:val="center"/>
          </w:tcPr>
          <w:p w14:paraId="7E33C01A" w14:textId="5A5EE959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Taller de ciencias 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225D9D68" w14:textId="7A0BA07B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7C6C7146" w14:textId="35A53A9F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B3E5A1"/>
            <w:vAlign w:val="center"/>
          </w:tcPr>
          <w:p w14:paraId="67428A1B" w14:textId="1EC6B2DE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Taller de ciencias II</w:t>
            </w:r>
          </w:p>
        </w:tc>
        <w:tc>
          <w:tcPr>
            <w:tcW w:w="424" w:type="dxa"/>
            <w:shd w:val="clear" w:color="auto" w:fill="B3E5A1"/>
            <w:vAlign w:val="center"/>
          </w:tcPr>
          <w:p w14:paraId="7EB91B6D" w14:textId="32EE75C8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56" w:type="dxa"/>
            <w:shd w:val="clear" w:color="auto" w:fill="B3E5A1"/>
            <w:vAlign w:val="center"/>
          </w:tcPr>
          <w:p w14:paraId="1E5E1AD6" w14:textId="76795D5F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1B384F7F" w14:textId="1D8EF106" w:rsidR="00EB40DA" w:rsidRPr="00081B9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Espacio y sociedad</w:t>
            </w:r>
          </w:p>
        </w:tc>
        <w:tc>
          <w:tcPr>
            <w:tcW w:w="406" w:type="dxa"/>
            <w:shd w:val="clear" w:color="auto" w:fill="B3E5A1"/>
            <w:vAlign w:val="center"/>
          </w:tcPr>
          <w:p w14:paraId="5A4E871D" w14:textId="5160F1DC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/>
            <w:vAlign w:val="center"/>
          </w:tcPr>
          <w:p w14:paraId="11A2446C" w14:textId="0F417210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9279165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1E017EF9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3A70E189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E3FBD3"/>
            <w:vAlign w:val="center"/>
          </w:tcPr>
          <w:p w14:paraId="17891EC3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E3FBD3"/>
            <w:vAlign w:val="center"/>
          </w:tcPr>
          <w:p w14:paraId="026DD81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B079524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35B499CF" w14:textId="77777777" w:rsidTr="00605F85">
        <w:trPr>
          <w:trHeight w:val="397"/>
          <w:jc w:val="center"/>
        </w:trPr>
        <w:tc>
          <w:tcPr>
            <w:tcW w:w="1351" w:type="dxa"/>
            <w:vAlign w:val="center"/>
          </w:tcPr>
          <w:p w14:paraId="587339FA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5784062F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7EEE1528" w14:textId="4428DB82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0EAEA8CE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E3FBD3"/>
            <w:vAlign w:val="center"/>
          </w:tcPr>
          <w:p w14:paraId="5D8E9152" w14:textId="6398894A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 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4169D041" w14:textId="6992DC2C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</w:t>
            </w:r>
            <w:r w:rsidR="00EB40DA" w:rsidRPr="00081B95">
              <w:rPr>
                <w:sz w:val="14"/>
                <w:szCs w:val="14"/>
              </w:rPr>
              <w:t>80</w:t>
            </w:r>
          </w:p>
        </w:tc>
        <w:tc>
          <w:tcPr>
            <w:tcW w:w="236" w:type="dxa"/>
            <w:shd w:val="clear" w:color="auto" w:fill="E3FBD3"/>
            <w:vAlign w:val="center"/>
          </w:tcPr>
          <w:p w14:paraId="136722CF" w14:textId="07D58EC3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E3FBD3"/>
            <w:vAlign w:val="center"/>
          </w:tcPr>
          <w:p w14:paraId="76AF26D4" w14:textId="26868F0B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Humanidades III</w:t>
            </w:r>
          </w:p>
        </w:tc>
        <w:tc>
          <w:tcPr>
            <w:tcW w:w="424" w:type="dxa"/>
            <w:shd w:val="clear" w:color="auto" w:fill="E3FBD3"/>
            <w:vAlign w:val="center"/>
          </w:tcPr>
          <w:p w14:paraId="387185BB" w14:textId="011B2817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5/</w:t>
            </w:r>
            <w:r w:rsidR="00EB40DA" w:rsidRPr="00081B95">
              <w:rPr>
                <w:sz w:val="14"/>
                <w:szCs w:val="14"/>
              </w:rPr>
              <w:t>100</w:t>
            </w:r>
          </w:p>
        </w:tc>
        <w:tc>
          <w:tcPr>
            <w:tcW w:w="256" w:type="dxa"/>
            <w:shd w:val="clear" w:color="auto" w:fill="E3FBD3"/>
            <w:vAlign w:val="center"/>
          </w:tcPr>
          <w:p w14:paraId="7624345E" w14:textId="5D259D31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10</w:t>
            </w:r>
          </w:p>
        </w:tc>
        <w:tc>
          <w:tcPr>
            <w:tcW w:w="1576" w:type="dxa"/>
            <w:shd w:val="clear" w:color="auto" w:fill="B3E5A1"/>
            <w:vAlign w:val="center"/>
          </w:tcPr>
          <w:p w14:paraId="65F9E764" w14:textId="381F7BE9" w:rsidR="00EB40DA" w:rsidRPr="00081B95" w:rsidRDefault="00EB40DA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Pensamiento literario</w:t>
            </w:r>
          </w:p>
        </w:tc>
        <w:tc>
          <w:tcPr>
            <w:tcW w:w="406" w:type="dxa"/>
            <w:shd w:val="clear" w:color="auto" w:fill="B3E5A1" w:themeFill="accent6" w:themeFillTint="66"/>
            <w:vAlign w:val="center"/>
          </w:tcPr>
          <w:p w14:paraId="3F2EE13D" w14:textId="0D639613" w:rsidR="00EB40DA" w:rsidRPr="00081B95" w:rsidRDefault="00946E4D" w:rsidP="00EB40DA">
            <w:pPr>
              <w:ind w:left="-80" w:right="-122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36" w:type="dxa"/>
            <w:shd w:val="clear" w:color="auto" w:fill="B3E5A1" w:themeFill="accent6" w:themeFillTint="66"/>
            <w:vAlign w:val="center"/>
          </w:tcPr>
          <w:p w14:paraId="0483A8F2" w14:textId="244C426A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vAlign w:val="center"/>
          </w:tcPr>
          <w:p w14:paraId="49F4FFD7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Align w:val="center"/>
          </w:tcPr>
          <w:p w14:paraId="5707B039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Align w:val="center"/>
          </w:tcPr>
          <w:p w14:paraId="5D0061BB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14:paraId="72B239C4" w14:textId="1CADCF2E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A5F178E" w14:textId="52F1E57C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14:paraId="6D176618" w14:textId="24FDB4B8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19A0BA5B" w14:textId="77777777" w:rsidTr="00DF6DA9">
        <w:trPr>
          <w:trHeight w:val="295"/>
          <w:jc w:val="center"/>
        </w:trPr>
        <w:tc>
          <w:tcPr>
            <w:tcW w:w="1351" w:type="dxa"/>
            <w:vMerge w:val="restart"/>
            <w:vAlign w:val="center"/>
          </w:tcPr>
          <w:p w14:paraId="6C7D7409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</w:t>
            </w:r>
          </w:p>
        </w:tc>
        <w:tc>
          <w:tcPr>
            <w:tcW w:w="1507" w:type="dxa"/>
            <w:shd w:val="clear" w:color="auto" w:fill="E3FBD3"/>
            <w:vAlign w:val="center"/>
          </w:tcPr>
          <w:p w14:paraId="23D9754F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 I</w:t>
            </w:r>
          </w:p>
        </w:tc>
        <w:tc>
          <w:tcPr>
            <w:tcW w:w="423" w:type="dxa"/>
            <w:shd w:val="clear" w:color="auto" w:fill="E3FBD3"/>
            <w:vAlign w:val="center"/>
          </w:tcPr>
          <w:p w14:paraId="68760AE0" w14:textId="5AD84138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EB40DA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46" w:type="dxa"/>
            <w:shd w:val="clear" w:color="auto" w:fill="E3FBD3"/>
            <w:vAlign w:val="center"/>
          </w:tcPr>
          <w:p w14:paraId="138C0F8A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86" w:type="dxa"/>
            <w:vMerge w:val="restart"/>
            <w:shd w:val="clear" w:color="auto" w:fill="E3FBD3"/>
            <w:vAlign w:val="center"/>
          </w:tcPr>
          <w:p w14:paraId="7F3CE4A4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 II</w:t>
            </w:r>
          </w:p>
        </w:tc>
        <w:tc>
          <w:tcPr>
            <w:tcW w:w="424" w:type="dxa"/>
            <w:vMerge w:val="restart"/>
            <w:shd w:val="clear" w:color="auto" w:fill="E3FBD3"/>
            <w:vAlign w:val="center"/>
          </w:tcPr>
          <w:p w14:paraId="5E1C5AAB" w14:textId="200CEBFB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EB40DA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00CF2BF7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6D64E0A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67CAF0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785352E7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E3FBD3"/>
            <w:vAlign w:val="center"/>
          </w:tcPr>
          <w:p w14:paraId="2FA068AF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Ciencias sociales III</w:t>
            </w:r>
          </w:p>
        </w:tc>
        <w:tc>
          <w:tcPr>
            <w:tcW w:w="406" w:type="dxa"/>
            <w:vMerge w:val="restart"/>
            <w:shd w:val="clear" w:color="auto" w:fill="E3FBD3"/>
            <w:vAlign w:val="center"/>
          </w:tcPr>
          <w:p w14:paraId="37DCCE14" w14:textId="5F29E2E6" w:rsidR="00EB40DA" w:rsidRPr="00081B95" w:rsidRDefault="00D57676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</w:t>
            </w:r>
            <w:r w:rsidR="00EB40DA" w:rsidRPr="00081B95">
              <w:rPr>
                <w:sz w:val="14"/>
                <w:szCs w:val="14"/>
              </w:rPr>
              <w:t>40</w:t>
            </w:r>
          </w:p>
        </w:tc>
        <w:tc>
          <w:tcPr>
            <w:tcW w:w="236" w:type="dxa"/>
            <w:vMerge w:val="restart"/>
            <w:shd w:val="clear" w:color="auto" w:fill="E3FBD3"/>
            <w:vAlign w:val="center"/>
          </w:tcPr>
          <w:p w14:paraId="2CDA9A33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595A7490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E369093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E55568F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7AE668DD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451D9F9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032410AF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EB40DA" w:rsidRPr="00081B95" w14:paraId="6B0363C9" w14:textId="77777777" w:rsidTr="00EB40DA">
        <w:trPr>
          <w:trHeight w:val="163"/>
          <w:jc w:val="center"/>
        </w:trPr>
        <w:tc>
          <w:tcPr>
            <w:tcW w:w="1351" w:type="dxa"/>
            <w:vMerge/>
            <w:vAlign w:val="center"/>
          </w:tcPr>
          <w:p w14:paraId="2F4264D1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shd w:val="clear" w:color="auto" w:fill="B3E5A1"/>
            <w:vAlign w:val="center"/>
          </w:tcPr>
          <w:p w14:paraId="2122646B" w14:textId="227FC8E6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Laboratorio de investigación</w:t>
            </w:r>
          </w:p>
        </w:tc>
        <w:tc>
          <w:tcPr>
            <w:tcW w:w="423" w:type="dxa"/>
            <w:shd w:val="clear" w:color="auto" w:fill="B3E5A1"/>
            <w:vAlign w:val="center"/>
          </w:tcPr>
          <w:p w14:paraId="3F732314" w14:textId="53E78097" w:rsidR="00EB40DA" w:rsidRPr="00081B95" w:rsidRDefault="00946E4D" w:rsidP="00EB40DA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</w:t>
            </w:r>
            <w:r w:rsidR="00EB40DA" w:rsidRPr="00081B95">
              <w:rPr>
                <w:sz w:val="14"/>
                <w:szCs w:val="14"/>
              </w:rPr>
              <w:t>60</w:t>
            </w:r>
          </w:p>
        </w:tc>
        <w:tc>
          <w:tcPr>
            <w:tcW w:w="246" w:type="dxa"/>
            <w:shd w:val="clear" w:color="auto" w:fill="B3E5A1"/>
            <w:vAlign w:val="center"/>
          </w:tcPr>
          <w:p w14:paraId="3F1597AC" w14:textId="5983CE70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86" w:type="dxa"/>
            <w:vMerge/>
            <w:shd w:val="clear" w:color="auto" w:fill="E3FBD3"/>
            <w:vAlign w:val="center"/>
          </w:tcPr>
          <w:p w14:paraId="3A68806B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E3FBD3"/>
            <w:vAlign w:val="center"/>
          </w:tcPr>
          <w:p w14:paraId="5613680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418AC89B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43ECA03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7D8978C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B3ADA7B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E3FBD3"/>
            <w:vAlign w:val="center"/>
          </w:tcPr>
          <w:p w14:paraId="2BDC8E01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E3FBD3"/>
            <w:vAlign w:val="center"/>
          </w:tcPr>
          <w:p w14:paraId="474096BA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E3FBD3"/>
            <w:vAlign w:val="center"/>
          </w:tcPr>
          <w:p w14:paraId="13E339A9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F27C4F1" w14:textId="77777777" w:rsidR="00EB40DA" w:rsidRPr="00081B95" w:rsidRDefault="00EB40DA" w:rsidP="00EB40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3BAFC0A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763BEBC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0899077E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420" w:type="dxa"/>
            <w:vMerge/>
            <w:shd w:val="clear" w:color="auto" w:fill="auto"/>
            <w:vAlign w:val="center"/>
          </w:tcPr>
          <w:p w14:paraId="71C13467" w14:textId="77777777" w:rsidR="00EB40DA" w:rsidRPr="00081B95" w:rsidRDefault="00EB40DA" w:rsidP="00EB40DA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C044623" w14:textId="77777777" w:rsidR="00EB40DA" w:rsidRPr="00081B95" w:rsidRDefault="00EB40DA" w:rsidP="00EB40DA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</w:tr>
      <w:tr w:rsidR="003D3C92" w:rsidRPr="00081B95" w14:paraId="3530691F" w14:textId="77777777" w:rsidTr="000F4C61">
        <w:trPr>
          <w:trHeight w:val="284"/>
          <w:jc w:val="center"/>
        </w:trPr>
        <w:tc>
          <w:tcPr>
            <w:tcW w:w="1351" w:type="dxa"/>
            <w:vMerge w:val="restart"/>
            <w:vAlign w:val="center"/>
          </w:tcPr>
          <w:p w14:paraId="73CEF3A6" w14:textId="77777777" w:rsidR="003D3C92" w:rsidRPr="00081B9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permStart w:id="324146550" w:edGrp="everyone" w:colFirst="16" w:colLast="16"/>
            <w:permStart w:id="203776877" w:edGrp="everyone" w:colFirst="13" w:colLast="13"/>
            <w:r w:rsidRPr="00081B95">
              <w:rPr>
                <w:sz w:val="14"/>
                <w:szCs w:val="14"/>
              </w:rPr>
              <w:t xml:space="preserve">Recurso o área </w:t>
            </w:r>
          </w:p>
          <w:p w14:paraId="4619F20D" w14:textId="5FF5CD39" w:rsidR="003D3C92" w:rsidRPr="00081B95" w:rsidRDefault="003D3C92" w:rsidP="00D57676">
            <w:pPr>
              <w:ind w:left="-102" w:right="-43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a elegir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6C67C805" w14:textId="14A1E94C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647145D9" w14:textId="06DE7506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8919489" w14:textId="48949329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33FC2B87" w14:textId="44BD8EE3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C1EB920" w14:textId="559809D2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1B0EDB8" w14:textId="1911A949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14:paraId="2B9C97AB" w14:textId="32A9042B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31733D49" w14:textId="293007D3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 w:val="restart"/>
            <w:shd w:val="clear" w:color="auto" w:fill="auto"/>
            <w:vAlign w:val="center"/>
          </w:tcPr>
          <w:p w14:paraId="2D02DBE8" w14:textId="3A2E9C54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 w14:paraId="61BB2A92" w14:textId="452CB87F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645D1454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61E1CCEE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bookmarkStart w:id="1" w:name="_Hlk173095715" w:displacedByCustomXml="next"/>
        <w:sdt>
          <w:sdtPr>
            <w:rPr>
              <w:sz w:val="14"/>
              <w:szCs w:val="14"/>
            </w:rPr>
            <w:alias w:val="Propedeúticas"/>
            <w:tag w:val="Propedeúticas"/>
            <w:id w:val="123929633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734F0375" w14:textId="2306B441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 xml:space="preserve">Dibujo técnico I </w:t>
                </w:r>
              </w:p>
            </w:tc>
          </w:sdtContent>
        </w:sdt>
        <w:bookmarkEnd w:id="1" w:displacedByCustomXml="prev"/>
        <w:tc>
          <w:tcPr>
            <w:tcW w:w="424" w:type="dxa"/>
            <w:shd w:val="clear" w:color="auto" w:fill="83D466"/>
            <w:vAlign w:val="center"/>
          </w:tcPr>
          <w:p w14:paraId="39449BE3" w14:textId="55B611B3" w:rsidR="003D3C92" w:rsidRPr="00081B95" w:rsidRDefault="003D3C92" w:rsidP="00A85551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81D1B06" w14:textId="77777777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88934103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744C7CC" w14:textId="5702DB96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Dibujo técnico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74B19CA5" w14:textId="2E886DF2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CD36757" w14:textId="77777777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65DB3EDC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5845CC22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  <w:permStart w:id="1405184629" w:edGrp="everyone" w:colFirst="16" w:colLast="16"/>
            <w:permStart w:id="55124053" w:edGrp="everyone" w:colFirst="13" w:colLast="13"/>
            <w:permEnd w:id="324146550"/>
            <w:permEnd w:id="20377687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08B51769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264FCF91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EDABEE6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08DA5380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AC21617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42D639DC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2F768E08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2338BF7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3E8D7260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5369993A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1528236F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3FE4193D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654579451"/>
            <w:placeholder>
              <w:docPart w:val="1F99315176FE4DE6B4563067C5C2C271"/>
            </w:placeholder>
            <w15:color w:val="000000"/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2CA910AE" w14:textId="07AB9371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Pensamiento matemático aplicado a las finanzas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CF19CAE" w14:textId="44FB64A7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C14A544" w14:textId="4B5CEB00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1950002138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F14E478" w14:textId="0648B195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Pensamiento matemático aplicado a las finanzas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2F8D7D00" w14:textId="5BAF12BB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620145AF" w14:textId="19F18545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537D3D9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27077A88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  <w:permStart w:id="2067090673" w:edGrp="everyone" w:colFirst="16" w:colLast="16"/>
            <w:permStart w:id="1311327007" w:edGrp="everyone" w:colFirst="13" w:colLast="13"/>
            <w:permEnd w:id="1405184629"/>
            <w:permEnd w:id="55124053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64F46981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F805940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49ECA87E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1708C51D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67EAD1F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04C451F6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7A88F9B8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10040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9D3938F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64D0959C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31087882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2D03F037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172624045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0B23316B" w14:textId="3B5BF8A0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Análisis de fenómenos y procesos biológicos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602B9BA1" w14:textId="329A62EE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3FE4D74" w14:textId="7005F2D9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 "/>
            <w:tag w:val="Propedeúticas "/>
            <w:id w:val="940025874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DEE0613" w14:textId="20D68866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Temas selectos de biología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3F6BE3D0" w14:textId="378E8390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290F8565" w14:textId="460B3DF6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5F5C9272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06AFE7A1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  <w:permStart w:id="1363173887" w:edGrp="everyone" w:colFirst="16" w:colLast="16"/>
            <w:permStart w:id="383399085" w:edGrp="everyone" w:colFirst="13" w:colLast="13"/>
            <w:permEnd w:id="2067090673"/>
            <w:permEnd w:id="1311327007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2555B9F2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4CB4411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64FF2122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2AA6F0D7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17239A0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619A0F0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50401404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54CCEF8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2EACE10D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39428B36" w14:textId="77777777" w:rsidR="003D3C92" w:rsidRPr="00081B95" w:rsidRDefault="003D3C92" w:rsidP="00D576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48E36824" w14:textId="77777777" w:rsidR="003D3C92" w:rsidRPr="00081B95" w:rsidRDefault="003D3C92" w:rsidP="00D57676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571EF888" w14:textId="77777777" w:rsidR="003D3C92" w:rsidRPr="00081B95" w:rsidRDefault="003D3C92" w:rsidP="00D57676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67642552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5A314FDF" w14:textId="790CAA92" w:rsidR="003D3C92" w:rsidRPr="00081B95" w:rsidRDefault="003D3C92" w:rsidP="00D57676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Comunicación y sociedad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30D20F61" w14:textId="0193D0A7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05A4CF43" w14:textId="1DE1F51D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812752453"/>
            <w:placeholder>
              <w:docPart w:val="1F99315176FE4DE6B4563067C5C2C271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1EAFFAB5" w14:textId="423E3C88" w:rsidR="003D3C92" w:rsidRPr="00081B95" w:rsidRDefault="003D3C92" w:rsidP="00A85551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Comunicación y sociedad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6031C286" w14:textId="26B52D22" w:rsidR="003D3C92" w:rsidRPr="00081B95" w:rsidRDefault="003D3C92" w:rsidP="00A85551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70008789" w14:textId="2CD94F87" w:rsidR="003D3C92" w:rsidRPr="00081B95" w:rsidRDefault="003D3C92" w:rsidP="00A85551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3D3C92" w:rsidRPr="00081B95" w14:paraId="52E7A18F" w14:textId="77777777" w:rsidTr="000F4C61">
        <w:trPr>
          <w:trHeight w:val="284"/>
          <w:jc w:val="center"/>
        </w:trPr>
        <w:tc>
          <w:tcPr>
            <w:tcW w:w="1351" w:type="dxa"/>
            <w:vMerge/>
            <w:vAlign w:val="center"/>
          </w:tcPr>
          <w:p w14:paraId="118E1B80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  <w:permStart w:id="518535078" w:edGrp="everyone" w:colFirst="16" w:colLast="16"/>
            <w:permStart w:id="1640262545" w:edGrp="everyone" w:colFirst="13" w:colLast="13"/>
            <w:permEnd w:id="1363173887"/>
            <w:permEnd w:id="383399085"/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13C1B28D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08EB95C8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50DDC2DE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668994BD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71C0B8C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19F3E17D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vMerge/>
            <w:shd w:val="clear" w:color="auto" w:fill="auto"/>
            <w:vAlign w:val="center"/>
          </w:tcPr>
          <w:p w14:paraId="3C1E33E7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DBA074C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14B6DB69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6" w:type="dxa"/>
            <w:vMerge/>
            <w:shd w:val="clear" w:color="auto" w:fill="auto"/>
            <w:vAlign w:val="center"/>
          </w:tcPr>
          <w:p w14:paraId="460BF4BB" w14:textId="77777777" w:rsidR="003D3C92" w:rsidRPr="00081B95" w:rsidRDefault="003D3C92" w:rsidP="003D3C9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  <w:shd w:val="clear" w:color="auto" w:fill="auto"/>
            <w:vAlign w:val="center"/>
          </w:tcPr>
          <w:p w14:paraId="53B87C81" w14:textId="7777777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678D4125" w14:textId="77777777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-52242162"/>
            <w:placeholder>
              <w:docPart w:val="41EE99451D004EABB9EDC7E9DBE37F6C"/>
            </w:placeholder>
            <w:dropDownList>
              <w:listItem w:value="Elija un elemento."/>
              <w:listItem w:displayText="Fundamentos de la administración I" w:value="Fundamentos de la administración I"/>
              <w:listItem w:displayText="Taller de pensamiento variacional I" w:value="Taller de pensamiento variacional I"/>
              <w:listItem w:displayText="Comunicación y sociedad I" w:value="Comunicación y sociedad I"/>
              <w:listItem w:displayText="Salud Integral I" w:value="Salud Integral I"/>
              <w:listItem w:displayText="Procesos contables I" w:value="Procesos contables I"/>
              <w:listItem w:displayText="Derecho y sociedad I" w:value="Derecho y sociedad I"/>
              <w:listItem w:displayText="Dibujo técnico I " w:value="Dibujo técnico I "/>
              <w:listItem w:displayText="Economía I. La función de los agentes económicos en la sociedad" w:value="Economía I. La función de los agentes económicos en la sociedad"/>
              <w:listItem w:displayText="Raíces etimológicas del español I" w:value="Raíces etimológicas del español I"/>
              <w:listItem w:displayText="Arte y cultura I " w:value="Arte y cultura I "/>
              <w:listItem w:displayText="Lógica y pensamiento crítico " w:value="Lógica y pensamiento crítico "/>
              <w:listItem w:displayText="Pensamiento matemático aplicado a las finanzas I" w:value="Pensamiento matemático aplicado a las finanzas I"/>
              <w:listItem w:displayText="Taller de probabilidad y estadística I" w:value="Taller de probabilidad y estadística I"/>
              <w:listItem w:displayText="Psicología I" w:value="Psicología I"/>
              <w:listItem w:displayText="Temas selectos de ciencias sociales I" w:value="Temas selectos de ciencias sociales I"/>
              <w:listItem w:displayText="Análisis de fenómenos y procesos biológicos" w:value="Análisis de fenómenos y procesos biológicos"/>
              <w:listItem w:displayText="Pensamiento filosófico I" w:value="Pensamiento filosófico I"/>
              <w:listItem w:displayText="Análisis de fenómenos físicos I" w:value="Análisis de fenómenos físicos I"/>
              <w:listItem w:displayText="Inglés V " w:value="Inglés V "/>
              <w:listItem w:displayText="Organización del flujo de materia y energía en los organismos I" w:value="Organización del flujo de materia y energía en los organismos 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310911F1" w14:textId="6707E321" w:rsidR="003D3C92" w:rsidRPr="00081B95" w:rsidRDefault="003D3C92" w:rsidP="003D3C92">
                <w:pPr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Salud Integral I</w:t>
                </w:r>
              </w:p>
            </w:tc>
          </w:sdtContent>
        </w:sdt>
        <w:tc>
          <w:tcPr>
            <w:tcW w:w="424" w:type="dxa"/>
            <w:shd w:val="clear" w:color="auto" w:fill="83D466"/>
            <w:vAlign w:val="center"/>
          </w:tcPr>
          <w:p w14:paraId="44021ACD" w14:textId="121733D4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1FCAF28E" w14:textId="1F2C094F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sdt>
          <w:sdtPr>
            <w:rPr>
              <w:sz w:val="14"/>
              <w:szCs w:val="14"/>
            </w:rPr>
            <w:alias w:val="Propedeúticas"/>
            <w:tag w:val="Propedeúticas"/>
            <w:id w:val="2135981980"/>
            <w:placeholder>
              <w:docPart w:val="EBC35632D26540919ED52503F7CDF27A"/>
            </w:placeholder>
            <w:dropDownList>
              <w:listItem w:value="Elija un elemento."/>
              <w:listItem w:displayText="Fundamentos de la administración II" w:value="Fundamentos de la administración II"/>
              <w:listItem w:displayText="Taller de pensamiento variacional II" w:value="Taller de pensamiento variacional II"/>
              <w:listItem w:displayText="Comunicación y sociedad II" w:value="Comunicación y sociedad II"/>
              <w:listItem w:displayText="Salud Integral II" w:value="Salud Integral II"/>
              <w:listItem w:displayText="Procesos contables II" w:value="Procesos contables II"/>
              <w:listItem w:displayText="Derecho y sociedad II" w:value="Derecho y sociedad II"/>
              <w:listItem w:displayText="Dibujo técnico II" w:value="Dibujo técnico II"/>
              <w:listItem w:displayText="Economía II. Política económica y política pública mexicana" w:value="Economía II. Política económica y política pública mexicana"/>
              <w:listItem w:displayText="Raíces etimológicas del español II" w:value="Raíces etimológicas del español II"/>
              <w:listItem w:displayText="Arte y cultura II" w:value="Arte y cultura II"/>
              <w:listItem w:displayText="Experiencia estética" w:value="Experiencia estética"/>
              <w:listItem w:displayText="Pensamiento matemático aplicado a las finanzas II" w:value="Pensamiento matemático aplicado a las finanzas II"/>
              <w:listItem w:displayText="Taller de probabilidad y estadística II" w:value="Taller de probabilidad y estadística II"/>
              <w:listItem w:displayText="Psicología II" w:value="Psicología II"/>
              <w:listItem w:displayText="Temas selectos de ciencias sociales II" w:value="Temas selectos de ciencias sociales II"/>
              <w:listItem w:displayText="Temas selectos de biología" w:value="Temas selectos de biología"/>
              <w:listItem w:displayText="Pensamiento filosófico II" w:value="Pensamiento filosófico II"/>
              <w:listItem w:displayText="Análisis de fenómenos físicos II" w:value="Análisis de fenómenos físicos II"/>
              <w:listItem w:displayText="Inglés VI" w:value="Inglés VI"/>
              <w:listItem w:displayText="Organización del flujo de materia y energía en los organismos II" w:value="Organización del flujo de materia y energía en los organismos II"/>
            </w:dropDownList>
          </w:sdtPr>
          <w:sdtContent>
            <w:tc>
              <w:tcPr>
                <w:tcW w:w="1578" w:type="dxa"/>
                <w:shd w:val="clear" w:color="auto" w:fill="83D466"/>
                <w:vAlign w:val="center"/>
              </w:tcPr>
              <w:p w14:paraId="47C80162" w14:textId="1C0B84F8" w:rsidR="003D3C92" w:rsidRPr="00081B95" w:rsidRDefault="003D3C92" w:rsidP="003D3C92">
                <w:pPr>
                  <w:ind w:left="-106" w:right="-107"/>
                  <w:jc w:val="center"/>
                  <w:rPr>
                    <w:sz w:val="14"/>
                    <w:szCs w:val="14"/>
                  </w:rPr>
                </w:pPr>
                <w:r w:rsidRPr="00081B95">
                  <w:rPr>
                    <w:sz w:val="14"/>
                    <w:szCs w:val="14"/>
                  </w:rPr>
                  <w:t>Salud Integral II</w:t>
                </w:r>
              </w:p>
            </w:tc>
          </w:sdtContent>
        </w:sdt>
        <w:tc>
          <w:tcPr>
            <w:tcW w:w="420" w:type="dxa"/>
            <w:shd w:val="clear" w:color="auto" w:fill="83D466"/>
            <w:vAlign w:val="center"/>
          </w:tcPr>
          <w:p w14:paraId="5EE9F799" w14:textId="79D75D17" w:rsidR="003D3C92" w:rsidRPr="00081B95" w:rsidRDefault="003D3C92" w:rsidP="003D3C92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83D466"/>
            <w:vAlign w:val="center"/>
          </w:tcPr>
          <w:p w14:paraId="50CC911B" w14:textId="561B23BB" w:rsidR="003D3C92" w:rsidRPr="00081B95" w:rsidRDefault="003D3C92" w:rsidP="003D3C92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permEnd w:id="518535078"/>
      <w:permEnd w:id="1640262545"/>
      <w:tr w:rsidR="00A53A95" w:rsidRPr="00081B95" w14:paraId="242450B8" w14:textId="77777777" w:rsidTr="00A85551">
        <w:trPr>
          <w:trHeight w:val="346"/>
          <w:jc w:val="center"/>
        </w:trPr>
        <w:tc>
          <w:tcPr>
            <w:tcW w:w="1351" w:type="dxa"/>
            <w:vMerge w:val="restart"/>
            <w:vAlign w:val="center"/>
          </w:tcPr>
          <w:p w14:paraId="1D3D8F0C" w14:textId="2D4FB6D0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 xml:space="preserve">Competencias laborales básicas 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DA58F75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 w:val="restart"/>
            <w:shd w:val="clear" w:color="auto" w:fill="auto"/>
            <w:vAlign w:val="center"/>
          </w:tcPr>
          <w:p w14:paraId="337D5C03" w14:textId="77777777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14:paraId="6B3FB721" w14:textId="7777777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 w:val="restart"/>
            <w:shd w:val="clear" w:color="auto" w:fill="auto"/>
            <w:vAlign w:val="center"/>
          </w:tcPr>
          <w:p w14:paraId="0661573E" w14:textId="6425590D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F5C8883" w14:textId="07D6314D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14:paraId="7BEE031F" w14:textId="3F2E07D4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4FAADED" w14:textId="3E9B1D58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4FEF4C11" w14:textId="29FEFA9A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2A460277" w14:textId="6252D041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5AD96459" w14:textId="1D7DBFA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60EB915B" w14:textId="34F5F4B1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83446E5" w14:textId="5B668299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18909C2E" w14:textId="13514163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Taller de ortodoncia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7EC45425" w14:textId="54E75375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CDCFB90" w14:textId="2794AF8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54ABA159" w14:textId="34066EA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Prótesis parcial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5759AB99" w14:textId="4B551231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2618E560" w14:textId="107CDD5E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A53A95" w:rsidRPr="00081B95" w14:paraId="18733A4E" w14:textId="77777777" w:rsidTr="00A85551">
        <w:trPr>
          <w:trHeight w:val="346"/>
          <w:jc w:val="center"/>
        </w:trPr>
        <w:tc>
          <w:tcPr>
            <w:tcW w:w="1351" w:type="dxa"/>
            <w:vMerge/>
            <w:vAlign w:val="center"/>
          </w:tcPr>
          <w:p w14:paraId="3BACFC2D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07" w:type="dxa"/>
            <w:vMerge/>
            <w:shd w:val="clear" w:color="auto" w:fill="auto"/>
            <w:vAlign w:val="center"/>
          </w:tcPr>
          <w:p w14:paraId="765324C8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3" w:type="dxa"/>
            <w:vMerge/>
            <w:shd w:val="clear" w:color="auto" w:fill="auto"/>
            <w:vAlign w:val="center"/>
          </w:tcPr>
          <w:p w14:paraId="6EB71612" w14:textId="77777777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46" w:type="dxa"/>
            <w:vMerge/>
            <w:shd w:val="clear" w:color="auto" w:fill="auto"/>
            <w:vAlign w:val="center"/>
          </w:tcPr>
          <w:p w14:paraId="00D6B5D7" w14:textId="7777777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86" w:type="dxa"/>
            <w:vMerge/>
            <w:shd w:val="clear" w:color="auto" w:fill="auto"/>
            <w:vAlign w:val="center"/>
          </w:tcPr>
          <w:p w14:paraId="480AB1FA" w14:textId="77777777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5A987D" w14:textId="77777777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</w:tcPr>
          <w:p w14:paraId="7798E273" w14:textId="77777777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3F345D53" w14:textId="5FC180F9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Taller de anatomía dental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56ED0341" w14:textId="483DE128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56" w:type="dxa"/>
            <w:shd w:val="clear" w:color="auto" w:fill="F6C5AC" w:themeFill="accent2" w:themeFillTint="66"/>
            <w:vAlign w:val="center"/>
          </w:tcPr>
          <w:p w14:paraId="5DA2C71A" w14:textId="3CC4A888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6" w:type="dxa"/>
            <w:shd w:val="clear" w:color="auto" w:fill="F6C5AC" w:themeFill="accent2" w:themeFillTint="66"/>
            <w:vAlign w:val="center"/>
          </w:tcPr>
          <w:p w14:paraId="48BD1F44" w14:textId="7C2E326C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Taller de materiales dentales</w:t>
            </w:r>
          </w:p>
        </w:tc>
        <w:tc>
          <w:tcPr>
            <w:tcW w:w="406" w:type="dxa"/>
            <w:shd w:val="clear" w:color="auto" w:fill="F6C5AC" w:themeFill="accent2" w:themeFillTint="66"/>
            <w:vAlign w:val="center"/>
          </w:tcPr>
          <w:p w14:paraId="1A653FFC" w14:textId="08479CDE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9545694" w14:textId="6B215E79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738A2FCC" w14:textId="2F463906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Prótesis dental fija</w:t>
            </w:r>
          </w:p>
        </w:tc>
        <w:tc>
          <w:tcPr>
            <w:tcW w:w="424" w:type="dxa"/>
            <w:shd w:val="clear" w:color="auto" w:fill="F6C5AC" w:themeFill="accent2" w:themeFillTint="66"/>
            <w:vAlign w:val="center"/>
          </w:tcPr>
          <w:p w14:paraId="1758A29E" w14:textId="754B78E6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3E634477" w14:textId="24A987BA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6C5AC" w:themeFill="accent2" w:themeFillTint="66"/>
            <w:vAlign w:val="center"/>
          </w:tcPr>
          <w:p w14:paraId="0146647F" w14:textId="75CFBD7A" w:rsidR="00A53A95" w:rsidRPr="00081B95" w:rsidRDefault="00A53A95" w:rsidP="00A53A95">
            <w:pPr>
              <w:jc w:val="center"/>
              <w:rPr>
                <w:sz w:val="14"/>
                <w:szCs w:val="14"/>
              </w:rPr>
            </w:pPr>
            <w:r w:rsidRPr="00081B95">
              <w:rPr>
                <w:color w:val="000000"/>
                <w:sz w:val="14"/>
                <w:szCs w:val="14"/>
                <w:lang w:eastAsia="es-MX"/>
              </w:rPr>
              <w:t>Prótesis total removible</w:t>
            </w:r>
          </w:p>
        </w:tc>
        <w:tc>
          <w:tcPr>
            <w:tcW w:w="420" w:type="dxa"/>
            <w:shd w:val="clear" w:color="auto" w:fill="F6C5AC" w:themeFill="accent2" w:themeFillTint="66"/>
            <w:vAlign w:val="center"/>
          </w:tcPr>
          <w:p w14:paraId="048A18C2" w14:textId="5AC3C713" w:rsidR="00A53A95" w:rsidRPr="00081B95" w:rsidRDefault="00A53A95" w:rsidP="00A53A95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6C5AC" w:themeFill="accent2" w:themeFillTint="66"/>
            <w:vAlign w:val="center"/>
          </w:tcPr>
          <w:p w14:paraId="40E47BEE" w14:textId="094138C3" w:rsidR="00A53A95" w:rsidRPr="00081B95" w:rsidRDefault="00A53A95" w:rsidP="00A53A95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</w:tr>
      <w:tr w:rsidR="009A1918" w:rsidRPr="00081B95" w14:paraId="4F9D834C" w14:textId="77777777" w:rsidTr="000F4C61">
        <w:trPr>
          <w:trHeight w:val="340"/>
          <w:jc w:val="center"/>
        </w:trPr>
        <w:tc>
          <w:tcPr>
            <w:tcW w:w="1351" w:type="dxa"/>
            <w:vAlign w:val="center"/>
          </w:tcPr>
          <w:p w14:paraId="20396934" w14:textId="21DEE054" w:rsidR="009A1918" w:rsidRPr="00081B95" w:rsidRDefault="009A1918" w:rsidP="009A1918">
            <w:pPr>
              <w:ind w:left="-102" w:right="-46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 xml:space="preserve"> Recursos y ámbitos de formación socioemocional</w:t>
            </w:r>
          </w:p>
        </w:tc>
        <w:tc>
          <w:tcPr>
            <w:tcW w:w="1507" w:type="dxa"/>
            <w:shd w:val="clear" w:color="auto" w:fill="FFE285"/>
            <w:vAlign w:val="center"/>
          </w:tcPr>
          <w:p w14:paraId="5585B8DF" w14:textId="360A2CE6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</w:t>
            </w:r>
          </w:p>
        </w:tc>
        <w:tc>
          <w:tcPr>
            <w:tcW w:w="423" w:type="dxa"/>
            <w:shd w:val="clear" w:color="auto" w:fill="FFE285"/>
            <w:vAlign w:val="center"/>
          </w:tcPr>
          <w:p w14:paraId="061219B5" w14:textId="1F1884E9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46" w:type="dxa"/>
            <w:shd w:val="clear" w:color="auto" w:fill="FFE285"/>
            <w:vAlign w:val="center"/>
          </w:tcPr>
          <w:p w14:paraId="7F70EE4C" w14:textId="5AB06D55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86" w:type="dxa"/>
            <w:shd w:val="clear" w:color="auto" w:fill="FFE285"/>
            <w:vAlign w:val="center"/>
          </w:tcPr>
          <w:p w14:paraId="2A72C6A2" w14:textId="1384A38E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103AF36C" w14:textId="73D11BC8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40991D0C" w14:textId="0BAA49FF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4CFC32A5" w14:textId="2B3284F7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III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022FC341" w14:textId="01D624C9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56" w:type="dxa"/>
            <w:shd w:val="clear" w:color="auto" w:fill="FFE285"/>
            <w:vAlign w:val="center"/>
          </w:tcPr>
          <w:p w14:paraId="7D6249E2" w14:textId="77777777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  <w:tc>
          <w:tcPr>
            <w:tcW w:w="1576" w:type="dxa"/>
            <w:shd w:val="clear" w:color="auto" w:fill="FFE285"/>
            <w:vAlign w:val="center"/>
          </w:tcPr>
          <w:p w14:paraId="3EB968ED" w14:textId="587852E2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IV</w:t>
            </w:r>
          </w:p>
        </w:tc>
        <w:tc>
          <w:tcPr>
            <w:tcW w:w="406" w:type="dxa"/>
            <w:shd w:val="clear" w:color="auto" w:fill="FFE285"/>
            <w:vAlign w:val="center"/>
          </w:tcPr>
          <w:p w14:paraId="69FB2662" w14:textId="7F750CCF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2/40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62FC7915" w14:textId="7DB83811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0ABE01A9" w14:textId="566DF3AE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V</w:t>
            </w:r>
          </w:p>
        </w:tc>
        <w:tc>
          <w:tcPr>
            <w:tcW w:w="424" w:type="dxa"/>
            <w:shd w:val="clear" w:color="auto" w:fill="FFE285"/>
            <w:vAlign w:val="center"/>
          </w:tcPr>
          <w:p w14:paraId="36525A81" w14:textId="101B77CC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4/80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1066E3DA" w14:textId="3D17F3E6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8</w:t>
            </w:r>
          </w:p>
        </w:tc>
        <w:tc>
          <w:tcPr>
            <w:tcW w:w="1578" w:type="dxa"/>
            <w:shd w:val="clear" w:color="auto" w:fill="FFE285"/>
            <w:vAlign w:val="center"/>
          </w:tcPr>
          <w:p w14:paraId="563FE5A1" w14:textId="30D92513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Formación socioemocional VI</w:t>
            </w:r>
          </w:p>
        </w:tc>
        <w:tc>
          <w:tcPr>
            <w:tcW w:w="420" w:type="dxa"/>
            <w:shd w:val="clear" w:color="auto" w:fill="FFE285"/>
            <w:vAlign w:val="center"/>
          </w:tcPr>
          <w:p w14:paraId="6C593D9C" w14:textId="1E536BD6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3/60</w:t>
            </w:r>
          </w:p>
        </w:tc>
        <w:tc>
          <w:tcPr>
            <w:tcW w:w="236" w:type="dxa"/>
            <w:shd w:val="clear" w:color="auto" w:fill="FFE285"/>
            <w:vAlign w:val="center"/>
          </w:tcPr>
          <w:p w14:paraId="369D67A2" w14:textId="77777777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</w:t>
            </w:r>
          </w:p>
        </w:tc>
      </w:tr>
      <w:tr w:rsidR="009A1918" w:rsidRPr="00081B95" w14:paraId="427C5528" w14:textId="77777777" w:rsidTr="00182172">
        <w:trPr>
          <w:trHeight w:val="244"/>
          <w:jc w:val="center"/>
        </w:trPr>
        <w:tc>
          <w:tcPr>
            <w:tcW w:w="1351" w:type="dxa"/>
            <w:vAlign w:val="center"/>
          </w:tcPr>
          <w:p w14:paraId="20F5ACE9" w14:textId="51065401" w:rsidR="009A1918" w:rsidRPr="00081B95" w:rsidRDefault="009A1918" w:rsidP="009A1918">
            <w:pPr>
              <w:jc w:val="right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Total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BF73AB8" w14:textId="7D1ABC31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9 UAC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269450AE" w14:textId="5077460C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30 /600</w:t>
            </w:r>
          </w:p>
        </w:tc>
        <w:tc>
          <w:tcPr>
            <w:tcW w:w="246" w:type="dxa"/>
            <w:shd w:val="clear" w:color="auto" w:fill="auto"/>
            <w:vAlign w:val="center"/>
          </w:tcPr>
          <w:p w14:paraId="22E7E0A7" w14:textId="31966C64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60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4A23E69" w14:textId="61B8503F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4F411085" w14:textId="1B0A27A4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30/ 600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E239802" w14:textId="7FDACE7B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60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68B4877" w14:textId="7D493144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2867B880" w14:textId="03722892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32/ 640</w:t>
            </w:r>
          </w:p>
        </w:tc>
        <w:tc>
          <w:tcPr>
            <w:tcW w:w="256" w:type="dxa"/>
            <w:shd w:val="clear" w:color="auto" w:fill="auto"/>
            <w:vAlign w:val="center"/>
          </w:tcPr>
          <w:p w14:paraId="2E1DD3FA" w14:textId="57BA3DD8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64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59F09E" w14:textId="74CC248D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11 UAC</w:t>
            </w:r>
          </w:p>
        </w:tc>
        <w:tc>
          <w:tcPr>
            <w:tcW w:w="406" w:type="dxa"/>
            <w:shd w:val="clear" w:color="auto" w:fill="auto"/>
            <w:vAlign w:val="center"/>
          </w:tcPr>
          <w:p w14:paraId="1A70AC3A" w14:textId="5BA3F78A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32/ 640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F8BE3D7" w14:textId="46F5A43A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64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4B0A6D7" w14:textId="3CACEE33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9 UAC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7FD6A22" w14:textId="20C20489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33/ 660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FDD86FE" w14:textId="59169452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66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090CD02" w14:textId="32544F84" w:rsidR="009A1918" w:rsidRPr="00081B95" w:rsidRDefault="009A1918" w:rsidP="009A1918">
            <w:pPr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10 UAC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09666F62" w14:textId="3AA763F1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36/</w:t>
            </w:r>
          </w:p>
          <w:p w14:paraId="7E15C6F9" w14:textId="4E925EE1" w:rsidR="009A1918" w:rsidRPr="00081B95" w:rsidRDefault="009A1918" w:rsidP="009A1918">
            <w:pPr>
              <w:ind w:left="-109" w:right="-109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720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47F4B66" w14:textId="6DA5295C" w:rsidR="009A1918" w:rsidRPr="00081B95" w:rsidRDefault="009A1918" w:rsidP="009A1918">
            <w:pPr>
              <w:ind w:left="-106" w:right="-107"/>
              <w:jc w:val="center"/>
              <w:rPr>
                <w:sz w:val="14"/>
                <w:szCs w:val="14"/>
              </w:rPr>
            </w:pPr>
            <w:r w:rsidRPr="00081B95">
              <w:rPr>
                <w:sz w:val="14"/>
                <w:szCs w:val="14"/>
              </w:rPr>
              <w:t>72</w:t>
            </w:r>
          </w:p>
        </w:tc>
      </w:tr>
    </w:tbl>
    <w:p w14:paraId="3C384C71" w14:textId="77777777" w:rsidR="00A85551" w:rsidRPr="00081B95" w:rsidRDefault="00A85551" w:rsidP="004247BB">
      <w:pPr>
        <w:jc w:val="both"/>
        <w:rPr>
          <w:b/>
          <w:bCs/>
          <w:sz w:val="10"/>
          <w:szCs w:val="10"/>
        </w:rPr>
      </w:pPr>
    </w:p>
    <w:p w14:paraId="27A0AAB5" w14:textId="77777777" w:rsidR="00274849" w:rsidRPr="00081B95" w:rsidRDefault="00274849" w:rsidP="00373E1B">
      <w:pPr>
        <w:ind w:left="-284"/>
        <w:jc w:val="both"/>
        <w:rPr>
          <w:b/>
          <w:bCs/>
          <w:sz w:val="14"/>
          <w:szCs w:val="14"/>
        </w:rPr>
      </w:pPr>
      <w:bookmarkStart w:id="2" w:name="_Hlk166755024"/>
    </w:p>
    <w:p w14:paraId="75DF6390" w14:textId="77777777" w:rsidR="00274849" w:rsidRPr="00081B95" w:rsidRDefault="00274849" w:rsidP="00373E1B">
      <w:pPr>
        <w:ind w:left="-284"/>
        <w:jc w:val="both"/>
        <w:rPr>
          <w:b/>
          <w:bCs/>
          <w:sz w:val="14"/>
          <w:szCs w:val="14"/>
        </w:rPr>
      </w:pPr>
    </w:p>
    <w:p w14:paraId="3531CA89" w14:textId="59C1AB8F" w:rsidR="00373E1B" w:rsidRPr="00081B95" w:rsidRDefault="00373E1B" w:rsidP="00373E1B">
      <w:pPr>
        <w:ind w:left="-284"/>
        <w:jc w:val="both"/>
        <w:rPr>
          <w:sz w:val="14"/>
          <w:szCs w:val="14"/>
        </w:rPr>
      </w:pPr>
      <w:r w:rsidRPr="00081B95">
        <w:rPr>
          <w:b/>
          <w:bCs/>
          <w:sz w:val="14"/>
          <w:szCs w:val="14"/>
        </w:rPr>
        <w:t>UA</w:t>
      </w:r>
      <w:r w:rsidRPr="00081B95">
        <w:rPr>
          <w:sz w:val="14"/>
          <w:szCs w:val="14"/>
        </w:rPr>
        <w:t>=</w:t>
      </w:r>
      <w:r w:rsidRPr="00081B95">
        <w:rPr>
          <w:b/>
          <w:bCs/>
          <w:sz w:val="14"/>
          <w:szCs w:val="14"/>
        </w:rPr>
        <w:t xml:space="preserve"> </w:t>
      </w:r>
      <w:r w:rsidRPr="00081B95">
        <w:rPr>
          <w:sz w:val="14"/>
          <w:szCs w:val="14"/>
        </w:rPr>
        <w:t>Unidad de Aprendizaje</w:t>
      </w:r>
      <w:r w:rsidRPr="00081B95">
        <w:rPr>
          <w:b/>
          <w:bCs/>
          <w:sz w:val="14"/>
          <w:szCs w:val="14"/>
        </w:rPr>
        <w:t>; UAC</w:t>
      </w:r>
      <w:r w:rsidRPr="00081B95">
        <w:rPr>
          <w:sz w:val="14"/>
          <w:szCs w:val="14"/>
        </w:rPr>
        <w:t xml:space="preserve">= Unidad de Aprendizaje Curricular; y </w:t>
      </w:r>
      <w:r w:rsidRPr="00081B95">
        <w:rPr>
          <w:b/>
          <w:bCs/>
          <w:sz w:val="14"/>
          <w:szCs w:val="14"/>
        </w:rPr>
        <w:t>C</w:t>
      </w:r>
      <w:r w:rsidRPr="00081B95">
        <w:rPr>
          <w:sz w:val="14"/>
          <w:szCs w:val="14"/>
        </w:rPr>
        <w:t>= Créditos.</w:t>
      </w:r>
    </w:p>
    <w:p w14:paraId="152ABCA3" w14:textId="6B038763" w:rsidR="00A85551" w:rsidRPr="00081B95" w:rsidRDefault="00A85551" w:rsidP="00373E1B">
      <w:pPr>
        <w:ind w:left="744" w:hanging="1028"/>
        <w:jc w:val="both"/>
        <w:rPr>
          <w:sz w:val="14"/>
          <w:szCs w:val="14"/>
        </w:rPr>
      </w:pPr>
      <w:r w:rsidRPr="00081B95">
        <w:rPr>
          <w:b/>
          <w:bCs/>
          <w:sz w:val="14"/>
          <w:szCs w:val="14"/>
        </w:rPr>
        <w:t xml:space="preserve">Hrs. UAC. </w:t>
      </w:r>
      <w:r w:rsidRPr="00081B95">
        <w:rPr>
          <w:sz w:val="14"/>
          <w:szCs w:val="14"/>
        </w:rPr>
        <w:t xml:space="preserve">Indican las horas de mediación docente a la semana y las horas totales de la UAC en el semestre, por ejemplo 3/60. </w:t>
      </w:r>
      <w:r w:rsidRPr="00081B95">
        <w:rPr>
          <w:b/>
          <w:bCs/>
          <w:sz w:val="14"/>
          <w:szCs w:val="14"/>
        </w:rPr>
        <w:t xml:space="preserve"> </w:t>
      </w:r>
      <w:r w:rsidRPr="00081B95">
        <w:rPr>
          <w:sz w:val="14"/>
          <w:szCs w:val="14"/>
        </w:rPr>
        <w:t>Para ver las horas de estudio independiente, consultar la siguiente página.</w:t>
      </w:r>
    </w:p>
    <w:p w14:paraId="69451963" w14:textId="77777777" w:rsidR="00404337" w:rsidRPr="00081B95" w:rsidRDefault="00404337" w:rsidP="00404337">
      <w:pPr>
        <w:jc w:val="both"/>
        <w:rPr>
          <w:sz w:val="14"/>
          <w:szCs w:val="14"/>
        </w:rPr>
      </w:pPr>
    </w:p>
    <w:p w14:paraId="5B46E7DC" w14:textId="77777777" w:rsidR="004D523D" w:rsidRPr="00081B95" w:rsidRDefault="004D523D" w:rsidP="004D523D">
      <w:pPr>
        <w:ind w:right="-37"/>
        <w:jc w:val="both"/>
        <w:rPr>
          <w:sz w:val="14"/>
          <w:szCs w:val="14"/>
        </w:rPr>
      </w:pPr>
      <w:bookmarkStart w:id="3" w:name="_Hlk167268175"/>
      <w:bookmarkEnd w:id="2"/>
    </w:p>
    <w:p w14:paraId="4DFF677A" w14:textId="77777777" w:rsidR="00274849" w:rsidRPr="00081B95" w:rsidRDefault="00274849" w:rsidP="00274849">
      <w:pPr>
        <w:pStyle w:val="Prrafodelista"/>
        <w:ind w:left="142" w:right="-37"/>
        <w:contextualSpacing w:val="0"/>
        <w:jc w:val="both"/>
        <w:rPr>
          <w:sz w:val="14"/>
          <w:szCs w:val="14"/>
        </w:rPr>
      </w:pPr>
    </w:p>
    <w:bookmarkEnd w:id="3"/>
    <w:p w14:paraId="2B49A22B" w14:textId="7BE78F93" w:rsidR="004247BB" w:rsidRPr="00081B95" w:rsidRDefault="00DC6078" w:rsidP="004247BB">
      <w:pPr>
        <w:jc w:val="both"/>
        <w:rPr>
          <w:sz w:val="14"/>
          <w:szCs w:val="14"/>
        </w:rPr>
      </w:pPr>
      <w:r w:rsidRPr="00081B95">
        <w:rPr>
          <w:noProof/>
          <w:sz w:val="16"/>
          <w:szCs w:val="16"/>
          <w:lang w:eastAsia="es-MX"/>
        </w:rPr>
        <w:drawing>
          <wp:anchor distT="0" distB="0" distL="114300" distR="114300" simplePos="0" relativeHeight="251661312" behindDoc="1" locked="0" layoutInCell="1" allowOverlap="1" wp14:anchorId="7D7BEC4A" wp14:editId="56392EC7">
            <wp:simplePos x="0" y="0"/>
            <wp:positionH relativeFrom="column">
              <wp:posOffset>-144399</wp:posOffset>
            </wp:positionH>
            <wp:positionV relativeFrom="paragraph">
              <wp:posOffset>-23495</wp:posOffset>
            </wp:positionV>
            <wp:extent cx="1883410" cy="385445"/>
            <wp:effectExtent l="0" t="0" r="2540" b="0"/>
            <wp:wrapNone/>
            <wp:docPr id="556329309" name="Imagen 55632930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Logotip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41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28" w:rsidRPr="00081B95">
        <w:rPr>
          <w:b/>
          <w:noProof/>
        </w:rPr>
        <w:drawing>
          <wp:anchor distT="0" distB="0" distL="114300" distR="114300" simplePos="0" relativeHeight="251653120" behindDoc="0" locked="0" layoutInCell="1" allowOverlap="1" wp14:anchorId="715936D8" wp14:editId="61F43F4D">
            <wp:simplePos x="0" y="0"/>
            <wp:positionH relativeFrom="column">
              <wp:posOffset>8383625</wp:posOffset>
            </wp:positionH>
            <wp:positionV relativeFrom="paragraph">
              <wp:posOffset>-65385</wp:posOffset>
            </wp:positionV>
            <wp:extent cx="760999" cy="428977"/>
            <wp:effectExtent l="0" t="0" r="1270" b="0"/>
            <wp:wrapNone/>
            <wp:docPr id="155331111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31111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82" b="20648"/>
                    <a:stretch/>
                  </pic:blipFill>
                  <pic:spPr bwMode="auto">
                    <a:xfrm>
                      <a:off x="0" y="0"/>
                      <a:ext cx="760999" cy="42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EC3524" w14:textId="58CAFEAD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22"/>
          <w:szCs w:val="22"/>
        </w:rPr>
      </w:pPr>
      <w:r w:rsidRPr="00081B95">
        <w:rPr>
          <w:b/>
          <w:sz w:val="22"/>
          <w:szCs w:val="22"/>
        </w:rPr>
        <w:t>Subsecretaría de Educación Media Superior</w:t>
      </w:r>
    </w:p>
    <w:p w14:paraId="6CBF8815" w14:textId="77777777" w:rsidR="004247BB" w:rsidRPr="00081B95" w:rsidRDefault="004247BB" w:rsidP="004247BB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r w:rsidRPr="00081B95">
        <w:rPr>
          <w:b/>
          <w:sz w:val="16"/>
          <w:szCs w:val="16"/>
        </w:rPr>
        <w:t xml:space="preserve">Marco Curricular Común de la Educación Media Superior </w:t>
      </w:r>
    </w:p>
    <w:p w14:paraId="155F3A66" w14:textId="77777777" w:rsidR="00DC6078" w:rsidRPr="00081B95" w:rsidRDefault="00DC6078" w:rsidP="00DC6078">
      <w:pPr>
        <w:pStyle w:val="Textoindependiente"/>
        <w:spacing w:before="0"/>
        <w:ind w:left="0" w:right="-37" w:firstLine="0"/>
        <w:jc w:val="center"/>
        <w:rPr>
          <w:b/>
          <w:sz w:val="14"/>
          <w:szCs w:val="14"/>
        </w:rPr>
      </w:pPr>
      <w:r w:rsidRPr="00081B95">
        <w:rPr>
          <w:b/>
          <w:sz w:val="14"/>
          <w:szCs w:val="14"/>
        </w:rPr>
        <w:t>Estructura curricular del plan de estudios de la DGB</w:t>
      </w:r>
    </w:p>
    <w:p w14:paraId="01500CE3" w14:textId="77777777" w:rsidR="00DC6078" w:rsidRPr="00081B95" w:rsidRDefault="00DC6078" w:rsidP="00DC6078">
      <w:pPr>
        <w:pStyle w:val="Textoindependiente"/>
        <w:spacing w:before="0"/>
        <w:ind w:left="0" w:right="-37" w:firstLine="0"/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Bachillerato, con formación ocupacional básica</w:t>
      </w:r>
    </w:p>
    <w:p w14:paraId="770B0BEC" w14:textId="77777777" w:rsidR="00DC6078" w:rsidRPr="00081B95" w:rsidRDefault="00DC6078" w:rsidP="00DC6078">
      <w:pPr>
        <w:jc w:val="center"/>
        <w:rPr>
          <w:bCs/>
          <w:sz w:val="14"/>
          <w:szCs w:val="14"/>
        </w:rPr>
      </w:pPr>
      <w:r w:rsidRPr="00081B95">
        <w:rPr>
          <w:bCs/>
          <w:sz w:val="14"/>
          <w:szCs w:val="14"/>
        </w:rPr>
        <w:t>Educación presencial de la modalidad escolarizada</w:t>
      </w:r>
    </w:p>
    <w:p w14:paraId="6C0C5929" w14:textId="2468E7DE" w:rsidR="004247BB" w:rsidRPr="00081B95" w:rsidRDefault="00833B7C" w:rsidP="00DC6078">
      <w:pPr>
        <w:pStyle w:val="Textoindependiente"/>
        <w:spacing w:before="0"/>
        <w:ind w:left="0" w:right="-37" w:firstLine="0"/>
        <w:jc w:val="center"/>
        <w:rPr>
          <w:b/>
          <w:sz w:val="16"/>
          <w:szCs w:val="16"/>
        </w:rPr>
      </w:pPr>
      <w:bookmarkStart w:id="4" w:name="_Hlk167967958"/>
      <w:r w:rsidRPr="00081B95">
        <w:rPr>
          <w:bCs/>
          <w:sz w:val="16"/>
          <w:szCs w:val="16"/>
        </w:rPr>
        <w:t>Junio de</w:t>
      </w:r>
      <w:r w:rsidR="00DC6078" w:rsidRPr="00081B95">
        <w:rPr>
          <w:bCs/>
          <w:sz w:val="16"/>
          <w:szCs w:val="16"/>
        </w:rPr>
        <w:t xml:space="preserve"> 202</w:t>
      </w:r>
      <w:r w:rsidRPr="00081B95">
        <w:rPr>
          <w:bCs/>
          <w:sz w:val="16"/>
          <w:szCs w:val="16"/>
        </w:rPr>
        <w:t>4</w:t>
      </w:r>
    </w:p>
    <w:bookmarkEnd w:id="4"/>
    <w:p w14:paraId="0ED8F69D" w14:textId="77777777" w:rsidR="00710975" w:rsidRPr="00081B95" w:rsidRDefault="00710975" w:rsidP="00274849">
      <w:pPr>
        <w:rPr>
          <w:b/>
          <w:bCs/>
          <w:sz w:val="20"/>
          <w:szCs w:val="20"/>
        </w:rPr>
      </w:pPr>
    </w:p>
    <w:p w14:paraId="3413CEF1" w14:textId="717E2186" w:rsidR="00BE3928" w:rsidRPr="00081B95" w:rsidRDefault="00710975" w:rsidP="004247BB">
      <w:pPr>
        <w:jc w:val="center"/>
        <w:rPr>
          <w:b/>
          <w:bCs/>
          <w:sz w:val="16"/>
          <w:szCs w:val="16"/>
        </w:rPr>
      </w:pPr>
      <w:r w:rsidRPr="00081B95">
        <w:rPr>
          <w:b/>
          <w:bCs/>
          <w:sz w:val="16"/>
          <w:szCs w:val="16"/>
        </w:rPr>
        <w:t>Horas de Mediación Docente (MD) y Estudio Independiente (EI) a la semana, por UAC</w:t>
      </w:r>
    </w:p>
    <w:p w14:paraId="507D2BF1" w14:textId="77777777" w:rsidR="00710975" w:rsidRPr="00081B95" w:rsidRDefault="00710975" w:rsidP="004247BB">
      <w:pPr>
        <w:jc w:val="center"/>
        <w:rPr>
          <w:b/>
          <w:bCs/>
          <w:sz w:val="16"/>
          <w:szCs w:val="16"/>
        </w:rPr>
      </w:pPr>
    </w:p>
    <w:tbl>
      <w:tblPr>
        <w:tblStyle w:val="Tablaconcuadrcula"/>
        <w:tblW w:w="6243" w:type="dxa"/>
        <w:jc w:val="center"/>
        <w:tblLook w:val="04A0" w:firstRow="1" w:lastRow="0" w:firstColumn="1" w:lastColumn="0" w:noHBand="0" w:noVBand="1"/>
      </w:tblPr>
      <w:tblGrid>
        <w:gridCol w:w="846"/>
        <w:gridCol w:w="1428"/>
        <w:gridCol w:w="1701"/>
        <w:gridCol w:w="851"/>
        <w:gridCol w:w="709"/>
        <w:gridCol w:w="708"/>
      </w:tblGrid>
      <w:tr w:rsidR="00A85551" w:rsidRPr="00081B95" w14:paraId="373F67A2" w14:textId="77777777" w:rsidTr="00D765FB">
        <w:trPr>
          <w:jc w:val="center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7DB" w14:textId="77777777" w:rsidR="00A85551" w:rsidRPr="00081B95" w:rsidRDefault="00A85551" w:rsidP="00D765FB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Unidades de Aprendizaje Curricular</w:t>
            </w:r>
          </w:p>
        </w:tc>
      </w:tr>
      <w:tr w:rsidR="00A85551" w:rsidRPr="00081B95" w14:paraId="4EF6635C" w14:textId="77777777" w:rsidTr="00D765FB">
        <w:trPr>
          <w:trHeight w:val="284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7AFC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Horas a la semana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D3D1" w14:textId="77777777" w:rsidR="00A85551" w:rsidRPr="00081B95" w:rsidRDefault="00A85551" w:rsidP="00211342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Total, de horas</w:t>
            </w:r>
          </w:p>
          <w:p w14:paraId="5A8BAA3A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a la semana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60D8" w14:textId="77777777" w:rsidR="00A85551" w:rsidRPr="00081B95" w:rsidRDefault="00A85551" w:rsidP="00211342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Semanas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0162" w14:textId="77777777" w:rsidR="00A85551" w:rsidRPr="00081B95" w:rsidRDefault="00A85551" w:rsidP="00211342">
            <w:pPr>
              <w:ind w:left="-112" w:right="-113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Total, de horas UAC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C7F2" w14:textId="77777777" w:rsidR="00A85551" w:rsidRPr="00081B95" w:rsidRDefault="00A85551" w:rsidP="00211342">
            <w:pPr>
              <w:ind w:left="-99" w:right="-33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A85551" w:rsidRPr="00081B95" w14:paraId="0B977185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8F18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MD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148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EI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80C5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E8B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DA6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820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</w:p>
        </w:tc>
      </w:tr>
      <w:tr w:rsidR="00A85551" w:rsidRPr="00081B95" w14:paraId="7EB26CB8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B024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3118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15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1B4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hora, con 15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136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D41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8F54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</w:t>
            </w:r>
          </w:p>
        </w:tc>
      </w:tr>
      <w:tr w:rsidR="00A85551" w:rsidRPr="00081B95" w14:paraId="690F850E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BB91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 horas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72B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30 min.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4D97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 horas, con 30 min.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C0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FD6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36AE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</w:t>
            </w:r>
          </w:p>
        </w:tc>
      </w:tr>
      <w:tr w:rsidR="00A85551" w:rsidRPr="00081B95" w14:paraId="6AB98E9F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4DBE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3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D4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45 min.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AA2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3 horas, con 45 min.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1C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5386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2029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</w:tr>
      <w:tr w:rsidR="00A85551" w:rsidRPr="00081B95" w14:paraId="603DAB19" w14:textId="77777777" w:rsidTr="00D765FB">
        <w:trPr>
          <w:trHeight w:val="284"/>
          <w:jc w:val="center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5FC5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 horas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0BFE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D9D4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 horas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997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9BF3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7CD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</w:t>
            </w:r>
          </w:p>
        </w:tc>
      </w:tr>
      <w:tr w:rsidR="00A85551" w:rsidRPr="00081B95" w14:paraId="551E3E68" w14:textId="77777777" w:rsidTr="00D765FB">
        <w:trPr>
          <w:trHeight w:val="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BFF0" w14:textId="77777777" w:rsidR="00A85551" w:rsidRPr="00081B95" w:rsidRDefault="00A85551" w:rsidP="00211342">
            <w:pPr>
              <w:ind w:left="-139" w:right="-97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 horas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79" w14:textId="6B3FACA0" w:rsidR="00A85551" w:rsidRPr="00081B95" w:rsidRDefault="00A85551" w:rsidP="00D765FB">
            <w:pPr>
              <w:ind w:left="-155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 hora, con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B8E9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 horas, con 15 min.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D9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17B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0EE5" w14:textId="77777777" w:rsidR="00A85551" w:rsidRPr="00081B95" w:rsidRDefault="00A85551" w:rsidP="00211342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</w:t>
            </w:r>
          </w:p>
        </w:tc>
      </w:tr>
    </w:tbl>
    <w:p w14:paraId="7DBD7B5C" w14:textId="77777777" w:rsidR="00C65365" w:rsidRPr="00081B95" w:rsidRDefault="00C65365" w:rsidP="00274849">
      <w:pPr>
        <w:rPr>
          <w:b/>
          <w:bCs/>
          <w:sz w:val="16"/>
          <w:szCs w:val="16"/>
        </w:rPr>
      </w:pPr>
    </w:p>
    <w:p w14:paraId="35B80F86" w14:textId="77777777" w:rsidR="00C65365" w:rsidRPr="00081B95" w:rsidRDefault="00C65365" w:rsidP="00C65365">
      <w:pPr>
        <w:jc w:val="center"/>
        <w:rPr>
          <w:b/>
          <w:bCs/>
          <w:sz w:val="16"/>
          <w:szCs w:val="16"/>
        </w:rPr>
      </w:pPr>
      <w:r w:rsidRPr="00081B95">
        <w:rPr>
          <w:b/>
          <w:bCs/>
          <w:sz w:val="16"/>
          <w:szCs w:val="16"/>
        </w:rPr>
        <w:t>Horas y créditos, por componente de formación del MCCEMS</w:t>
      </w:r>
    </w:p>
    <w:p w14:paraId="326BA895" w14:textId="77777777" w:rsidR="004247BB" w:rsidRPr="00081B95" w:rsidRDefault="004247BB" w:rsidP="004247BB">
      <w:pPr>
        <w:jc w:val="center"/>
        <w:rPr>
          <w:sz w:val="8"/>
          <w:szCs w:val="8"/>
        </w:rPr>
      </w:pPr>
      <w:bookmarkStart w:id="5" w:name="_Hlk166752973"/>
    </w:p>
    <w:p w14:paraId="0DA3F1ED" w14:textId="77777777" w:rsidR="00BE3928" w:rsidRPr="00081B95" w:rsidRDefault="00BE3928" w:rsidP="004247BB">
      <w:pPr>
        <w:jc w:val="center"/>
        <w:rPr>
          <w:sz w:val="8"/>
          <w:szCs w:val="8"/>
        </w:rPr>
      </w:pPr>
    </w:p>
    <w:tbl>
      <w:tblPr>
        <w:tblStyle w:val="Tablaconcuadrcula"/>
        <w:tblW w:w="1475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1276"/>
        <w:gridCol w:w="2409"/>
        <w:gridCol w:w="531"/>
        <w:gridCol w:w="532"/>
        <w:gridCol w:w="532"/>
        <w:gridCol w:w="532"/>
        <w:gridCol w:w="496"/>
        <w:gridCol w:w="496"/>
        <w:gridCol w:w="283"/>
        <w:gridCol w:w="993"/>
        <w:gridCol w:w="877"/>
        <w:gridCol w:w="1958"/>
        <w:gridCol w:w="567"/>
        <w:gridCol w:w="567"/>
        <w:gridCol w:w="730"/>
      </w:tblGrid>
      <w:tr w:rsidR="00C65365" w:rsidRPr="00081B95" w14:paraId="67C6946A" w14:textId="796416F9" w:rsidTr="00470C0E">
        <w:trPr>
          <w:trHeight w:val="233"/>
          <w:jc w:val="center"/>
        </w:trPr>
        <w:tc>
          <w:tcPr>
            <w:tcW w:w="846" w:type="dxa"/>
            <w:vAlign w:val="center"/>
          </w:tcPr>
          <w:p w14:paraId="672F3956" w14:textId="77777777" w:rsidR="00C65365" w:rsidRPr="00081B95" w:rsidRDefault="00C65365" w:rsidP="00C65365">
            <w:pPr>
              <w:ind w:left="-116" w:right="-113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1134" w:type="dxa"/>
            <w:gridSpan w:val="2"/>
            <w:vAlign w:val="center"/>
          </w:tcPr>
          <w:p w14:paraId="19B796F3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3685" w:type="dxa"/>
            <w:gridSpan w:val="2"/>
            <w:vAlign w:val="center"/>
          </w:tcPr>
          <w:p w14:paraId="3326A1AC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Recursos, áreas o competencias laborales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vAlign w:val="center"/>
          </w:tcPr>
          <w:p w14:paraId="6C152291" w14:textId="630799C9" w:rsidR="00C65365" w:rsidRPr="00081B95" w:rsidRDefault="001D12FC" w:rsidP="00C65365">
            <w:pPr>
              <w:ind w:left="-106" w:right="-104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01C7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Créditos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CE63" w14:textId="77777777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741C48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6FF20" w14:textId="19A22748" w:rsidR="00C65365" w:rsidRPr="00081B95" w:rsidRDefault="00C65365" w:rsidP="00C65365">
            <w:pPr>
              <w:ind w:left="-188" w:right="-110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Currículum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2500" w14:textId="21A5C525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Componente de formación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1E3" w14:textId="4D7844C4" w:rsidR="00C65365" w:rsidRPr="00081B95" w:rsidRDefault="00C65365" w:rsidP="00470C0E">
            <w:pPr>
              <w:ind w:left="-109" w:right="-104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No. de UAC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1F9E" w14:textId="19F2E0D5" w:rsidR="00C65365" w:rsidRPr="00081B95" w:rsidRDefault="00C65365" w:rsidP="001812D4">
            <w:pPr>
              <w:ind w:left="-110" w:right="-110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Horas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3B9" w14:textId="15A805C0" w:rsidR="00C65365" w:rsidRPr="00081B95" w:rsidRDefault="00C65365" w:rsidP="001812D4">
            <w:pPr>
              <w:ind w:left="-108" w:right="-84"/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Créditos</w:t>
            </w:r>
          </w:p>
        </w:tc>
      </w:tr>
      <w:tr w:rsidR="00C65365" w:rsidRPr="00081B95" w14:paraId="12F184F5" w14:textId="107CCE07" w:rsidTr="00470C0E">
        <w:trPr>
          <w:trHeight w:val="284"/>
          <w:jc w:val="center"/>
        </w:trPr>
        <w:tc>
          <w:tcPr>
            <w:tcW w:w="846" w:type="dxa"/>
            <w:vMerge w:val="restart"/>
            <w:vAlign w:val="center"/>
          </w:tcPr>
          <w:p w14:paraId="48389F5E" w14:textId="77777777" w:rsidR="00C65365" w:rsidRPr="00081B9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Currículum fundamental</w:t>
            </w:r>
          </w:p>
        </w:tc>
        <w:tc>
          <w:tcPr>
            <w:tcW w:w="567" w:type="dxa"/>
            <w:vMerge w:val="restart"/>
            <w:shd w:val="clear" w:color="auto" w:fill="E4FBD5"/>
            <w:textDirection w:val="btLr"/>
            <w:vAlign w:val="center"/>
          </w:tcPr>
          <w:p w14:paraId="4DC6E2DA" w14:textId="77777777" w:rsidR="00C65365" w:rsidRPr="00081B95" w:rsidRDefault="00C65365" w:rsidP="00C65365">
            <w:pPr>
              <w:ind w:left="113" w:right="-49"/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>Fundamental</w:t>
            </w:r>
          </w:p>
        </w:tc>
        <w:tc>
          <w:tcPr>
            <w:tcW w:w="567" w:type="dxa"/>
            <w:vMerge w:val="restart"/>
            <w:shd w:val="clear" w:color="auto" w:fill="B3E5A1"/>
            <w:textDirection w:val="btLr"/>
            <w:vAlign w:val="center"/>
          </w:tcPr>
          <w:p w14:paraId="70C10772" w14:textId="77777777" w:rsidR="00C65365" w:rsidRPr="00081B9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 xml:space="preserve">Fundamental extendida </w:t>
            </w:r>
          </w:p>
          <w:p w14:paraId="3F46B277" w14:textId="153A1840" w:rsidR="00C65365" w:rsidRPr="00081B95" w:rsidRDefault="00C65365" w:rsidP="00C65365">
            <w:pPr>
              <w:ind w:left="113" w:right="113"/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>(UAC obligatorias)</w:t>
            </w:r>
          </w:p>
        </w:tc>
        <w:tc>
          <w:tcPr>
            <w:tcW w:w="1276" w:type="dxa"/>
            <w:vMerge w:val="restart"/>
            <w:vAlign w:val="center"/>
          </w:tcPr>
          <w:p w14:paraId="1639467D" w14:textId="3A9E99CD" w:rsidR="00C65365" w:rsidRPr="00081B95" w:rsidRDefault="00C65365" w:rsidP="00C65365">
            <w:pPr>
              <w:ind w:left="-103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Recursos sociocognitivos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2E51F949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Lengua y comunicación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19D53120" w14:textId="77777777" w:rsidR="00C65365" w:rsidRPr="00081B9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22CA56AB" w14:textId="172A52D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76BA0E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707D1E0" w14:textId="110967BE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265C844" w14:textId="77777777" w:rsidR="00C65365" w:rsidRPr="00081B9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1800</w:t>
            </w:r>
          </w:p>
          <w:p w14:paraId="0FA72626" w14:textId="3B82FC32" w:rsidR="00C65365" w:rsidRPr="00081B95" w:rsidRDefault="00C65365" w:rsidP="00C65365">
            <w:pPr>
              <w:ind w:left="-103" w:right="-41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/180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20B34B2" w14:textId="2B11E32E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500 /50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91A72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AE18A" w14:textId="6935EF96" w:rsidR="00C65365" w:rsidRPr="00081B95" w:rsidRDefault="00C65365" w:rsidP="00BA29F6">
            <w:pPr>
              <w:ind w:right="-114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746198B" w14:textId="0B9BD19E" w:rsidR="00C65365" w:rsidRPr="00081B95" w:rsidRDefault="00C65365" w:rsidP="00C65365">
            <w:pPr>
              <w:ind w:right="-109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AFCFB06" w14:textId="73C541A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4B1854" w14:textId="71747524" w:rsidR="00C65365" w:rsidRPr="00081B95" w:rsidRDefault="00C65365" w:rsidP="00C65365">
            <w:pPr>
              <w:ind w:left="-108" w:right="-74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1,800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1EF89067" w14:textId="1BBED859" w:rsidR="00C65365" w:rsidRPr="00081B95" w:rsidRDefault="00C65365" w:rsidP="00C65365">
            <w:pPr>
              <w:ind w:left="-99" w:right="-3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180</w:t>
            </w:r>
          </w:p>
        </w:tc>
      </w:tr>
      <w:tr w:rsidR="00C65365" w:rsidRPr="00081B95" w14:paraId="22C7BBDA" w14:textId="40C87930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56865AE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530693C" w14:textId="77777777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B596C8F" w14:textId="38B43A61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0A6AFB3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5AF2259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Pensamiento matemático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2AC56C47" w14:textId="77777777" w:rsidR="00C65365" w:rsidRPr="00081B9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240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2D79F41" w14:textId="1A850DB2" w:rsidR="00C65365" w:rsidRPr="00081B95" w:rsidRDefault="00C65365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5057B0C" w14:textId="6E21CF6A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E4E4DB4" w14:textId="65CD4C9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4D724F1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D07E422" w14:textId="21D3C91D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F6337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8E5D8" w14:textId="6AA23562" w:rsidR="00C65365" w:rsidRPr="00081B95" w:rsidRDefault="00C65365" w:rsidP="00BA29F6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2EB7C510" w14:textId="37AC907A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 extendida (UAC obligatorias)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37F6FDE" w14:textId="722F5F4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0332D6A" w14:textId="1E670129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500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5DE01FF" w14:textId="70A437C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50</w:t>
            </w:r>
          </w:p>
        </w:tc>
      </w:tr>
      <w:tr w:rsidR="00081B95" w:rsidRPr="00081B95" w14:paraId="14293159" w14:textId="10FF927E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37E6951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BC96854" w14:textId="77777777" w:rsidR="00081B95" w:rsidRPr="00081B95" w:rsidRDefault="00081B95" w:rsidP="00081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39B4170" w14:textId="0C9B4597" w:rsidR="00081B95" w:rsidRPr="00081B95" w:rsidRDefault="00081B95" w:rsidP="00081B9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62A2693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4A16BAC8" w14:textId="77777777" w:rsidR="00081B95" w:rsidRPr="00081B95" w:rsidRDefault="00081B95" w:rsidP="00081B9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Conciencia histórica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5085B5A" w14:textId="577D41FA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CA57D97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18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1F57D46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3CFC0EE" w14:textId="017AE024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78D7D" w14:textId="77777777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1510" w14:textId="55AED6B6" w:rsidR="00081B95" w:rsidRPr="00081B95" w:rsidRDefault="00081B95" w:rsidP="00081B95">
            <w:pPr>
              <w:ind w:left="-139" w:right="-97"/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ADF3CDA" w14:textId="52A4DA17" w:rsidR="00081B95" w:rsidRPr="00081B95" w:rsidRDefault="00081B95" w:rsidP="00081B95">
            <w:pPr>
              <w:ind w:right="-103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Fundamental extendida (UAC optativas)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7AF6B338" w14:textId="09EF3339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6ED47EA8" w14:textId="09562631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37A3B31B" w14:textId="355F9732" w:rsidR="00081B95" w:rsidRPr="00081B95" w:rsidRDefault="00081B95" w:rsidP="00081B9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</w:tr>
      <w:tr w:rsidR="00C65365" w:rsidRPr="00081B95" w14:paraId="6B9595FF" w14:textId="1E1AE9A7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B56D05E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37993BE3" w14:textId="77777777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1C845FFF" w14:textId="6685D715" w:rsidR="00C65365" w:rsidRPr="00081B95" w:rsidRDefault="00C65365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1D6375CE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0BAB3435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Cultura digital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62B41BA6" w14:textId="77777777" w:rsidR="00C65365" w:rsidRPr="00081B95" w:rsidRDefault="00C65365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41FE9CF6" w14:textId="30E89D8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7901B556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5FD85CB0" w14:textId="2189025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4FB5834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A68A52E" w14:textId="7E9FB37B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50E1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0470" w14:textId="01E5523A" w:rsidR="00C65365" w:rsidRPr="00081B95" w:rsidRDefault="00C65365" w:rsidP="00BA29F6">
            <w:pPr>
              <w:ind w:right="-97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Laboral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2CFDE8DE" w14:textId="55901CC9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Laboral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56936E78" w14:textId="14AD4130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5D34C59" w14:textId="55AA83B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560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/>
            <w:vAlign w:val="center"/>
          </w:tcPr>
          <w:p w14:paraId="09827327" w14:textId="098BBC9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</w:t>
            </w:r>
          </w:p>
        </w:tc>
      </w:tr>
      <w:tr w:rsidR="00A671D6" w:rsidRPr="00081B95" w14:paraId="05A8CB33" w14:textId="6C885D9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64A851FE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6D43870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285E6EF1" w14:textId="524E09A1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D2DC15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Áreas de conocimiento</w:t>
            </w: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33653618" w14:textId="77777777" w:rsidR="00A671D6" w:rsidRPr="00081B9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Ciencias naturales, experimentales</w:t>
            </w:r>
          </w:p>
          <w:p w14:paraId="3951E4E0" w14:textId="4CD8FE80" w:rsidR="00A671D6" w:rsidRPr="00081B95" w:rsidRDefault="00A671D6" w:rsidP="00C65365">
            <w:pPr>
              <w:ind w:left="-38" w:right="-82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y tecnología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7901D444" w14:textId="77777777" w:rsidR="00A671D6" w:rsidRPr="00081B9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480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15C637A6" w14:textId="4BF8628B" w:rsidR="00A671D6" w:rsidRPr="00081B95" w:rsidRDefault="00A671D6" w:rsidP="00C65365">
            <w:pPr>
              <w:ind w:left="-107" w:right="-104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6BEE3D7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0519FB6" w14:textId="43DF549D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20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69A1C8C2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0669031B" w14:textId="1157A000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0467F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90AA" w14:textId="47580ECE" w:rsidR="00A671D6" w:rsidRPr="00081B95" w:rsidRDefault="00A671D6" w:rsidP="00BA29F6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Ampliado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3250E296" w14:textId="183CBF05" w:rsidR="00A671D6" w:rsidRPr="00081B95" w:rsidRDefault="00A671D6" w:rsidP="0018260D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Ampliada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6E534292" w14:textId="6D78CF8C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1627F151" w14:textId="4EBF188F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vAlign w:val="center"/>
          </w:tcPr>
          <w:p w14:paraId="467B02BB" w14:textId="141DF29B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</w:t>
            </w:r>
          </w:p>
        </w:tc>
      </w:tr>
      <w:tr w:rsidR="00A671D6" w:rsidRPr="00081B95" w14:paraId="36055633" w14:textId="7824A575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37881355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7BF71E30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7A5A795E" w14:textId="0787B353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7BEF1503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E061CB0" w14:textId="7777777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Humanidades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08494062" w14:textId="77777777" w:rsidR="00A671D6" w:rsidRPr="00081B9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260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6B874482" w14:textId="58A37D04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5EF8E893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3F5C0E63" w14:textId="2AF5A173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38362C8B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49A0B9D1" w14:textId="7A19509A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193EB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05462" w14:textId="197548F5" w:rsidR="00A671D6" w:rsidRPr="00081B9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D6D5" w14:textId="736F8CB1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4B849" w14:textId="6420F03F" w:rsidR="00A671D6" w:rsidRPr="00081B95" w:rsidRDefault="00A671D6" w:rsidP="00D534A3">
            <w:pPr>
              <w:jc w:val="right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9676" w14:textId="6B9505FB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5</w:t>
            </w:r>
            <w:r w:rsidR="004957B2" w:rsidRPr="00081B95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51D7" w14:textId="4D6E6968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3,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  <w:r w:rsidRPr="00081B9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7E6E" w14:textId="130D977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</w:p>
        </w:tc>
      </w:tr>
      <w:tr w:rsidR="00A671D6" w:rsidRPr="00081B95" w14:paraId="5A927C64" w14:textId="7BBAFE6D" w:rsidTr="00470C0E">
        <w:trPr>
          <w:trHeight w:val="284"/>
          <w:jc w:val="center"/>
        </w:trPr>
        <w:tc>
          <w:tcPr>
            <w:tcW w:w="846" w:type="dxa"/>
            <w:vMerge/>
            <w:vAlign w:val="center"/>
          </w:tcPr>
          <w:p w14:paraId="05C8C31D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shd w:val="clear" w:color="auto" w:fill="E4FBD5"/>
            <w:vAlign w:val="center"/>
          </w:tcPr>
          <w:p w14:paraId="1115AC82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B3E5A1"/>
            <w:vAlign w:val="center"/>
          </w:tcPr>
          <w:p w14:paraId="01F1E82F" w14:textId="1E6B2FCE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14:paraId="386512D7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9" w:type="dxa"/>
            <w:tcBorders>
              <w:right w:val="nil"/>
            </w:tcBorders>
            <w:vAlign w:val="center"/>
          </w:tcPr>
          <w:p w14:paraId="18908BB1" w14:textId="7777777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Ciencias sociales</w:t>
            </w:r>
          </w:p>
        </w:tc>
        <w:tc>
          <w:tcPr>
            <w:tcW w:w="531" w:type="dxa"/>
            <w:tcBorders>
              <w:right w:val="single" w:sz="4" w:space="0" w:color="auto"/>
            </w:tcBorders>
            <w:shd w:val="clear" w:color="auto" w:fill="E4FBD5"/>
            <w:vAlign w:val="center"/>
          </w:tcPr>
          <w:p w14:paraId="38CFF364" w14:textId="77777777" w:rsidR="00A671D6" w:rsidRPr="00081B95" w:rsidRDefault="00A671D6" w:rsidP="00C65365">
            <w:pPr>
              <w:ind w:left="-106" w:right="-106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120</w:t>
            </w:r>
          </w:p>
        </w:tc>
        <w:tc>
          <w:tcPr>
            <w:tcW w:w="532" w:type="dxa"/>
            <w:tcBorders>
              <w:right w:val="single" w:sz="4" w:space="0" w:color="auto"/>
            </w:tcBorders>
            <w:shd w:val="clear" w:color="auto" w:fill="B3E5A1"/>
            <w:vAlign w:val="center"/>
          </w:tcPr>
          <w:p w14:paraId="7C4BB7A6" w14:textId="017BF08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2668E795" w14:textId="5A2D8180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FD15DE7" w14:textId="1D3EF0B4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</w:t>
            </w: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FBD5"/>
            <w:vAlign w:val="center"/>
          </w:tcPr>
          <w:p w14:paraId="02EDDBE3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1E0C57D6" w14:textId="36C371B4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00F989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D1D88" w14:textId="1F800810" w:rsidR="00A671D6" w:rsidRPr="00081B9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B9612" w14:textId="75177212" w:rsidR="00A671D6" w:rsidRPr="00081B95" w:rsidRDefault="00A671D6" w:rsidP="00C65365">
            <w:pPr>
              <w:ind w:left="-155" w:right="-113"/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87A28" w14:textId="7EC5609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B9FB" w14:textId="3EA5EEC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66578" w14:textId="1C31D430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F8BD7" w14:textId="437C8CC9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A671D6" w:rsidRPr="00081B95" w14:paraId="69320BA0" w14:textId="026494D8" w:rsidTr="00EB569D">
        <w:trPr>
          <w:trHeight w:val="225"/>
          <w:jc w:val="center"/>
        </w:trPr>
        <w:tc>
          <w:tcPr>
            <w:tcW w:w="846" w:type="dxa"/>
            <w:vMerge/>
            <w:vAlign w:val="center"/>
          </w:tcPr>
          <w:p w14:paraId="40BAE564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shd w:val="clear" w:color="auto" w:fill="83D466"/>
            <w:vAlign w:val="center"/>
          </w:tcPr>
          <w:p w14:paraId="7F5FB23E" w14:textId="77777777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 xml:space="preserve">Fundamental extendida </w:t>
            </w:r>
          </w:p>
          <w:p w14:paraId="5CFEF7BB" w14:textId="10FAC4E1" w:rsidR="00A671D6" w:rsidRPr="00081B95" w:rsidRDefault="00A671D6" w:rsidP="00C65365">
            <w:pPr>
              <w:jc w:val="center"/>
              <w:rPr>
                <w:sz w:val="10"/>
                <w:szCs w:val="10"/>
              </w:rPr>
            </w:pPr>
            <w:r w:rsidRPr="00081B95">
              <w:rPr>
                <w:sz w:val="10"/>
                <w:szCs w:val="10"/>
              </w:rPr>
              <w:t>(UAC optativas)</w:t>
            </w:r>
          </w:p>
        </w:tc>
        <w:tc>
          <w:tcPr>
            <w:tcW w:w="3685" w:type="dxa"/>
            <w:gridSpan w:val="2"/>
            <w:vAlign w:val="center"/>
          </w:tcPr>
          <w:p w14:paraId="702B34BA" w14:textId="7777777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Recurso sociocognitivo o área</w:t>
            </w:r>
          </w:p>
          <w:p w14:paraId="15C7B729" w14:textId="4492A4E7" w:rsidR="00A671D6" w:rsidRPr="00081B95" w:rsidRDefault="00A671D6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de conocimiento a elegir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83D466"/>
            <w:vAlign w:val="center"/>
          </w:tcPr>
          <w:p w14:paraId="29CA6DAC" w14:textId="1879B91E" w:rsidR="00A671D6" w:rsidRPr="00081B95" w:rsidRDefault="00FF0824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55DE27CA" w14:textId="027031EB" w:rsidR="00A671D6" w:rsidRPr="00081B95" w:rsidRDefault="00FF0824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D466"/>
            <w:vAlign w:val="center"/>
          </w:tcPr>
          <w:p w14:paraId="46A95516" w14:textId="4B9A9986" w:rsidR="00A671D6" w:rsidRPr="00081B95" w:rsidRDefault="00FF0824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600</w:t>
            </w:r>
            <w:r w:rsidR="00A671D6" w:rsidRPr="00081B95">
              <w:rPr>
                <w:sz w:val="12"/>
                <w:szCs w:val="12"/>
              </w:rPr>
              <w:t xml:space="preserve"> / </w:t>
            </w:r>
            <w:r w:rsidRPr="00081B95">
              <w:rPr>
                <w:sz w:val="12"/>
                <w:szCs w:val="12"/>
              </w:rPr>
              <w:t>60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E290D2" w14:textId="7777777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1302" w14:textId="6420012A" w:rsidR="00A671D6" w:rsidRPr="00081B95" w:rsidRDefault="00A671D6" w:rsidP="00C65365">
            <w:pPr>
              <w:ind w:left="-139" w:right="-97"/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B9D81" w14:textId="50AEFCAB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2FB1F" w14:textId="52EFB2E6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B0206" w14:textId="434F43FA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5901" w14:textId="6F379B57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EDEDC" w14:textId="24A87FB2" w:rsidR="00A671D6" w:rsidRPr="00081B95" w:rsidRDefault="00A671D6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81B95" w14:paraId="0E8B3B72" w14:textId="3AA88733" w:rsidTr="00470C0E">
        <w:trPr>
          <w:trHeight w:val="40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F4E2C6" w14:textId="77777777" w:rsidR="00C65365" w:rsidRPr="00081B9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Currículum laboral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30ACA41E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Laboral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0D2B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Competencias laborales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08416D36" w14:textId="565F43A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Competencias laborales básicas</w:t>
            </w:r>
          </w:p>
        </w:tc>
        <w:tc>
          <w:tcPr>
            <w:tcW w:w="1063" w:type="dxa"/>
            <w:gridSpan w:val="2"/>
            <w:tcBorders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51076E35" w14:textId="1C03FA5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51BCCEF" w14:textId="646A6455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691B2F5" w14:textId="03715D39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560 / 56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29562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5C4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A4467" w14:textId="04374654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C4422" w14:textId="130E93FE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6F55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DE40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781DF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81B95" w14:paraId="6D4034A6" w14:textId="2E1E39C1" w:rsidTr="00470C0E">
        <w:trPr>
          <w:trHeight w:val="413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E74411C" w14:textId="77777777" w:rsidR="00C65365" w:rsidRPr="00081B95" w:rsidRDefault="00C65365" w:rsidP="00C65365">
            <w:pPr>
              <w:ind w:left="-116" w:right="-113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Currículum ampliado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DC6D"/>
            <w:vAlign w:val="center"/>
          </w:tcPr>
          <w:p w14:paraId="1CF28798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Ampliada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48A371" w14:textId="77777777" w:rsidR="00C65365" w:rsidRPr="00081B95" w:rsidRDefault="00C65365" w:rsidP="00C65365">
            <w:pPr>
              <w:ind w:left="-143" w:right="-109"/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Recursos socioemocionales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  <w:vAlign w:val="center"/>
          </w:tcPr>
          <w:p w14:paraId="40B2FBFE" w14:textId="77777777" w:rsidR="00C65365" w:rsidRPr="00081B95" w:rsidRDefault="00C65365" w:rsidP="00C65365">
            <w:pPr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Ámbitos de formación socioemocional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2D7A263A" w14:textId="072B07AA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42194893" w14:textId="2E55C81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C6D"/>
            <w:vAlign w:val="center"/>
          </w:tcPr>
          <w:p w14:paraId="5F021082" w14:textId="43C0487F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  <w:r w:rsidRPr="00081B95">
              <w:rPr>
                <w:sz w:val="12"/>
                <w:szCs w:val="12"/>
              </w:rPr>
              <w:t>400 / 40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68FAF6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B1AC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DF063" w14:textId="14C83FF0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2E17" w14:textId="31FE5866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50F6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C71B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A70C3" w14:textId="77777777" w:rsidR="00C65365" w:rsidRPr="00081B95" w:rsidRDefault="00C65365" w:rsidP="00C65365">
            <w:pPr>
              <w:jc w:val="center"/>
              <w:rPr>
                <w:sz w:val="12"/>
                <w:szCs w:val="12"/>
              </w:rPr>
            </w:pPr>
          </w:p>
        </w:tc>
      </w:tr>
      <w:tr w:rsidR="00C65365" w:rsidRPr="00081B95" w14:paraId="7933BEAF" w14:textId="37E4C5E7" w:rsidTr="00470C0E">
        <w:trPr>
          <w:trHeight w:val="405"/>
          <w:jc w:val="center"/>
        </w:trPr>
        <w:tc>
          <w:tcPr>
            <w:tcW w:w="56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0B3F2" w14:textId="77777777" w:rsidR="00C65365" w:rsidRPr="00081B95" w:rsidRDefault="00C65365" w:rsidP="00C65365">
            <w:pPr>
              <w:jc w:val="right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Total</w:t>
            </w:r>
          </w:p>
        </w:tc>
        <w:tc>
          <w:tcPr>
            <w:tcW w:w="10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DA2" w14:textId="636D2FA5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3,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  <w:r w:rsidRPr="00081B95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26DA" w14:textId="7F658E93" w:rsidR="00C65365" w:rsidRPr="00081B95" w:rsidRDefault="00C65365" w:rsidP="00C65365">
            <w:pPr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391C" w14:textId="01DBF1DD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  <w:r w:rsidRPr="00081B95">
              <w:rPr>
                <w:b/>
                <w:bCs/>
                <w:sz w:val="12"/>
                <w:szCs w:val="12"/>
              </w:rPr>
              <w:t>3,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  <w:r w:rsidRPr="00081B95">
              <w:rPr>
                <w:b/>
                <w:bCs/>
                <w:sz w:val="12"/>
                <w:szCs w:val="12"/>
              </w:rPr>
              <w:t>0 / 3</w:t>
            </w:r>
            <w:r w:rsidR="004957B2" w:rsidRPr="00081B95">
              <w:rPr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7163B7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E4411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3BDBE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81F9F" w14:textId="07A746FC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8FE5A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7602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8F952" w14:textId="77777777" w:rsidR="00C65365" w:rsidRPr="00081B95" w:rsidRDefault="00C65365" w:rsidP="00C65365">
            <w:pPr>
              <w:ind w:left="-81" w:right="-130"/>
              <w:jc w:val="center"/>
              <w:rPr>
                <w:b/>
                <w:bCs/>
                <w:sz w:val="12"/>
                <w:szCs w:val="12"/>
              </w:rPr>
            </w:pPr>
          </w:p>
        </w:tc>
      </w:tr>
      <w:bookmarkEnd w:id="5"/>
    </w:tbl>
    <w:p w14:paraId="13D105F0" w14:textId="0E88B41E" w:rsidR="004D4DBC" w:rsidRPr="00081B95" w:rsidRDefault="004D4DBC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12AA519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030E339E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4A3927A8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1B76B174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2DBB3320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37AD8E28" w14:textId="77777777" w:rsidR="00081B95" w:rsidRPr="00081B95" w:rsidRDefault="00081B95" w:rsidP="009F5B19">
      <w:pPr>
        <w:pStyle w:val="Textoindependiente"/>
        <w:spacing w:before="0"/>
        <w:ind w:left="0" w:right="-37" w:firstLine="0"/>
        <w:jc w:val="center"/>
        <w:rPr>
          <w:sz w:val="14"/>
          <w:szCs w:val="14"/>
        </w:rPr>
      </w:pPr>
    </w:p>
    <w:p w14:paraId="7F1C7A48" w14:textId="77777777" w:rsidR="00081B95" w:rsidRPr="00081B95" w:rsidRDefault="00081B95" w:rsidP="00081B95">
      <w:pPr>
        <w:rPr>
          <w:sz w:val="16"/>
          <w:szCs w:val="16"/>
        </w:rPr>
      </w:pPr>
      <w:permStart w:id="699496657" w:edGrp="everyone"/>
      <w:r w:rsidRPr="00081B95">
        <w:rPr>
          <w:sz w:val="16"/>
          <w:szCs w:val="16"/>
        </w:rPr>
        <w:t xml:space="preserve">                                     </w:t>
      </w:r>
      <w:bookmarkStart w:id="6" w:name="_Hlk173771379"/>
      <w:bookmarkStart w:id="7" w:name="_Hlk173752446"/>
      <w:r w:rsidRPr="00081B95">
        <w:rPr>
          <w:sz w:val="16"/>
          <w:szCs w:val="16"/>
        </w:rPr>
        <w:t xml:space="preserve">(NOMBRE Y </w:t>
      </w:r>
      <w:proofErr w:type="gramStart"/>
      <w:r w:rsidRPr="00081B95">
        <w:rPr>
          <w:sz w:val="16"/>
          <w:szCs w:val="16"/>
        </w:rPr>
        <w:t xml:space="preserve">FIRMA)   </w:t>
      </w:r>
      <w:proofErr w:type="gramEnd"/>
      <w:r w:rsidRPr="00081B9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(NOMBRE)</w:t>
      </w:r>
    </w:p>
    <w:p w14:paraId="028C2A13" w14:textId="77777777" w:rsidR="00081B95" w:rsidRPr="00081B95" w:rsidRDefault="00081B95" w:rsidP="00081B95">
      <w:pPr>
        <w:rPr>
          <w:sz w:val="16"/>
          <w:szCs w:val="16"/>
        </w:rPr>
      </w:pPr>
      <w:r w:rsidRPr="00081B9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C62ED9" wp14:editId="40FFE94A">
                <wp:simplePos x="0" y="0"/>
                <wp:positionH relativeFrom="column">
                  <wp:posOffset>6281089</wp:posOffset>
                </wp:positionH>
                <wp:positionV relativeFrom="paragraph">
                  <wp:posOffset>39370</wp:posOffset>
                </wp:positionV>
                <wp:extent cx="2748915" cy="11430"/>
                <wp:effectExtent l="0" t="0" r="32385" b="26670"/>
                <wp:wrapNone/>
                <wp:docPr id="6380134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8915" cy="114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F4553F" id="Conector recto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3.1pt" to="71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 w:rsidRPr="00081B95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58709" wp14:editId="4D3A453A">
                <wp:simplePos x="0" y="0"/>
                <wp:positionH relativeFrom="column">
                  <wp:posOffset>204773</wp:posOffset>
                </wp:positionH>
                <wp:positionV relativeFrom="paragraph">
                  <wp:posOffset>41882</wp:posOffset>
                </wp:positionV>
                <wp:extent cx="2696606" cy="5824"/>
                <wp:effectExtent l="0" t="0" r="27940" b="32385"/>
                <wp:wrapNone/>
                <wp:docPr id="121158800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6606" cy="582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F7E78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.3pt" to="228.4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bookmarkEnd w:id="6"/>
    <w:bookmarkEnd w:id="7"/>
    <w:p w14:paraId="69FE4CA6" w14:textId="77777777" w:rsidR="008E27ED" w:rsidRPr="00A66121" w:rsidRDefault="008E27ED" w:rsidP="008E27ED">
      <w:pPr>
        <w:rPr>
          <w:sz w:val="16"/>
          <w:szCs w:val="16"/>
        </w:rPr>
      </w:pPr>
      <w:r>
        <w:rPr>
          <w:sz w:val="16"/>
          <w:szCs w:val="16"/>
        </w:rPr>
        <w:t xml:space="preserve">            PERSONAL </w:t>
      </w:r>
      <w:r w:rsidRPr="00384B03">
        <w:rPr>
          <w:sz w:val="16"/>
          <w:szCs w:val="16"/>
        </w:rPr>
        <w:t>DIRECT</w:t>
      </w:r>
      <w:r>
        <w:rPr>
          <w:sz w:val="16"/>
          <w:szCs w:val="16"/>
        </w:rPr>
        <w:t xml:space="preserve">IVO/ REPRESENTANTE LEGAL                                                                                                                                                              </w:t>
      </w:r>
      <w:r w:rsidRPr="00384B03">
        <w:rPr>
          <w:sz w:val="16"/>
          <w:szCs w:val="16"/>
        </w:rPr>
        <w:t>DIRECTOR GENERAL</w:t>
      </w:r>
    </w:p>
    <w:permEnd w:id="699496657"/>
    <w:p w14:paraId="567FC7AF" w14:textId="1F7F1967" w:rsidR="00081B95" w:rsidRPr="00081B95" w:rsidRDefault="00081B95" w:rsidP="008E27ED">
      <w:pPr>
        <w:rPr>
          <w:sz w:val="16"/>
          <w:szCs w:val="16"/>
        </w:rPr>
      </w:pPr>
    </w:p>
    <w:sectPr w:rsidR="00081B95" w:rsidRPr="00081B95" w:rsidSect="000F4C61">
      <w:footerReference w:type="default" r:id="rId9"/>
      <w:pgSz w:w="15840" w:h="12240" w:orient="landscape" w:code="1"/>
      <w:pgMar w:top="851" w:right="851" w:bottom="567" w:left="851" w:header="720" w:footer="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3C066" w14:textId="77777777" w:rsidR="007966BF" w:rsidRDefault="007966BF" w:rsidP="00127AAC">
      <w:r>
        <w:separator/>
      </w:r>
    </w:p>
  </w:endnote>
  <w:endnote w:type="continuationSeparator" w:id="0">
    <w:p w14:paraId="76C5C9CB" w14:textId="77777777" w:rsidR="007966BF" w:rsidRDefault="007966BF" w:rsidP="0012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524505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36DB424A" w14:textId="7FC1E49E" w:rsidR="00127AAC" w:rsidRPr="00127AAC" w:rsidRDefault="00404337" w:rsidP="00404337">
        <w:pPr>
          <w:pStyle w:val="Piedepgina"/>
          <w:ind w:right="-321"/>
          <w:jc w:val="center"/>
          <w:rPr>
            <w:rFonts w:ascii="Montserrat" w:hAnsi="Montserrat"/>
            <w:sz w:val="16"/>
            <w:szCs w:val="16"/>
          </w:rPr>
        </w:pPr>
        <w:r>
          <w:rPr>
            <w:rFonts w:ascii="Montserrat" w:hAnsi="Montserrat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C6C7A1C" wp14:editId="733B1DCE">
                  <wp:simplePos x="0" y="0"/>
                  <wp:positionH relativeFrom="column">
                    <wp:posOffset>8232679</wp:posOffset>
                  </wp:positionH>
                  <wp:positionV relativeFrom="paragraph">
                    <wp:posOffset>2971</wp:posOffset>
                  </wp:positionV>
                  <wp:extent cx="939261" cy="258793"/>
                  <wp:effectExtent l="0" t="0" r="0" b="0"/>
                  <wp:wrapNone/>
                  <wp:docPr id="131756491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39261" cy="2587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AD856" w14:textId="77777777" w:rsidR="00404337" w:rsidRPr="00404337" w:rsidRDefault="00404337" w:rsidP="00404337">
                              <w:pPr>
                                <w:pStyle w:val="Piedepgina"/>
                                <w:ind w:right="-321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404337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DCA/2024</w:t>
                              </w:r>
                            </w:p>
                            <w:p w14:paraId="278602B6" w14:textId="77777777" w:rsidR="00404337" w:rsidRDefault="004043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C6C7A1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9" type="#_x0000_t202" style="position:absolute;left:0;text-align:left;margin-left:648.25pt;margin-top:.25pt;width:73.9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" filled="f" stroked="f" strokeweight=".5pt">
                  <v:textbox>
                    <w:txbxContent>
                      <w:p w14:paraId="13CAD856" w14:textId="77777777" w:rsidR="00404337" w:rsidRPr="00404337" w:rsidRDefault="00404337" w:rsidP="00404337">
                        <w:pPr>
                          <w:pStyle w:val="Piedepgina"/>
                          <w:ind w:right="-321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4337">
                          <w:rPr>
                            <w:b/>
                            <w:bCs/>
                            <w:sz w:val="20"/>
                            <w:szCs w:val="20"/>
                          </w:rPr>
                          <w:t>DCA/2024</w:t>
                        </w:r>
                      </w:p>
                      <w:p w14:paraId="278602B6" w14:textId="77777777" w:rsidR="00404337" w:rsidRDefault="00404337"/>
                    </w:txbxContent>
                  </v:textbox>
                </v:shape>
              </w:pict>
            </mc:Fallback>
          </mc:AlternateContent>
        </w:r>
        <w:r w:rsidR="00127AAC" w:rsidRPr="00127AAC">
          <w:rPr>
            <w:rFonts w:ascii="Montserrat" w:hAnsi="Montserrat"/>
            <w:sz w:val="16"/>
            <w:szCs w:val="16"/>
          </w:rPr>
          <w:fldChar w:fldCharType="begin"/>
        </w:r>
        <w:r w:rsidR="00127AAC" w:rsidRPr="00127AAC">
          <w:rPr>
            <w:rFonts w:ascii="Montserrat" w:hAnsi="Montserrat"/>
            <w:sz w:val="16"/>
            <w:szCs w:val="16"/>
          </w:rPr>
          <w:instrText>PAGE   \* MERGEFORMAT</w:instrText>
        </w:r>
        <w:r w:rsidR="00127AAC" w:rsidRPr="00127AAC">
          <w:rPr>
            <w:rFonts w:ascii="Montserrat" w:hAnsi="Montserrat"/>
            <w:sz w:val="16"/>
            <w:szCs w:val="16"/>
          </w:rPr>
          <w:fldChar w:fldCharType="separate"/>
        </w:r>
        <w:r w:rsidR="00127AAC" w:rsidRPr="00127AAC">
          <w:rPr>
            <w:rFonts w:ascii="Montserrat" w:hAnsi="Montserrat"/>
            <w:sz w:val="16"/>
            <w:szCs w:val="16"/>
            <w:lang w:val="es-ES"/>
          </w:rPr>
          <w:t>2</w:t>
        </w:r>
        <w:r w:rsidR="00127AAC" w:rsidRPr="00127AAC">
          <w:rPr>
            <w:rFonts w:ascii="Montserrat" w:hAnsi="Montserrat"/>
            <w:sz w:val="16"/>
            <w:szCs w:val="16"/>
          </w:rPr>
          <w:fldChar w:fldCharType="end"/>
        </w:r>
        <w:r w:rsidR="00AB41F9">
          <w:rPr>
            <w:rFonts w:ascii="Montserrat" w:hAnsi="Montserrat"/>
            <w:sz w:val="16"/>
            <w:szCs w:val="16"/>
          </w:rPr>
          <w:t>/2</w:t>
        </w:r>
      </w:p>
    </w:sdtContent>
  </w:sdt>
  <w:p w14:paraId="5CCF8132" w14:textId="77777777" w:rsidR="00127AAC" w:rsidRDefault="00127A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800A5" w14:textId="77777777" w:rsidR="007966BF" w:rsidRDefault="007966BF" w:rsidP="00127AAC">
      <w:r>
        <w:separator/>
      </w:r>
    </w:p>
  </w:footnote>
  <w:footnote w:type="continuationSeparator" w:id="0">
    <w:p w14:paraId="512AB946" w14:textId="77777777" w:rsidR="007966BF" w:rsidRDefault="007966BF" w:rsidP="0012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0E"/>
    <w:rsid w:val="000009C1"/>
    <w:rsid w:val="000040CD"/>
    <w:rsid w:val="0000459C"/>
    <w:rsid w:val="00006EB5"/>
    <w:rsid w:val="000174DB"/>
    <w:rsid w:val="000219DE"/>
    <w:rsid w:val="0002635A"/>
    <w:rsid w:val="00034489"/>
    <w:rsid w:val="00037EE2"/>
    <w:rsid w:val="00042787"/>
    <w:rsid w:val="00044955"/>
    <w:rsid w:val="000521F5"/>
    <w:rsid w:val="00063C58"/>
    <w:rsid w:val="00064A89"/>
    <w:rsid w:val="0006567F"/>
    <w:rsid w:val="00073CBC"/>
    <w:rsid w:val="00075404"/>
    <w:rsid w:val="00081B95"/>
    <w:rsid w:val="00082D56"/>
    <w:rsid w:val="00085CD5"/>
    <w:rsid w:val="00085D0C"/>
    <w:rsid w:val="00085DCF"/>
    <w:rsid w:val="00096DE2"/>
    <w:rsid w:val="000A71C8"/>
    <w:rsid w:val="000B3D0E"/>
    <w:rsid w:val="000C063E"/>
    <w:rsid w:val="000D75E2"/>
    <w:rsid w:val="000E68B8"/>
    <w:rsid w:val="000E73B0"/>
    <w:rsid w:val="000F252D"/>
    <w:rsid w:val="000F4C61"/>
    <w:rsid w:val="0010095B"/>
    <w:rsid w:val="0010748B"/>
    <w:rsid w:val="0011028A"/>
    <w:rsid w:val="0011278A"/>
    <w:rsid w:val="001134FC"/>
    <w:rsid w:val="0011612D"/>
    <w:rsid w:val="00127AAC"/>
    <w:rsid w:val="00133887"/>
    <w:rsid w:val="00141268"/>
    <w:rsid w:val="00141505"/>
    <w:rsid w:val="0014244E"/>
    <w:rsid w:val="00142E57"/>
    <w:rsid w:val="00147426"/>
    <w:rsid w:val="00150AE4"/>
    <w:rsid w:val="001614E6"/>
    <w:rsid w:val="00164AA1"/>
    <w:rsid w:val="0016571D"/>
    <w:rsid w:val="00166697"/>
    <w:rsid w:val="0017659E"/>
    <w:rsid w:val="001812D4"/>
    <w:rsid w:val="00182172"/>
    <w:rsid w:val="0018260D"/>
    <w:rsid w:val="00182C3B"/>
    <w:rsid w:val="001860D3"/>
    <w:rsid w:val="001867D8"/>
    <w:rsid w:val="001962EB"/>
    <w:rsid w:val="001A23FA"/>
    <w:rsid w:val="001B5A1D"/>
    <w:rsid w:val="001C7776"/>
    <w:rsid w:val="001D12FC"/>
    <w:rsid w:val="001D147F"/>
    <w:rsid w:val="001E304E"/>
    <w:rsid w:val="001E3F45"/>
    <w:rsid w:val="001F5DDD"/>
    <w:rsid w:val="002153D6"/>
    <w:rsid w:val="0023009B"/>
    <w:rsid w:val="0024115F"/>
    <w:rsid w:val="002432B3"/>
    <w:rsid w:val="00251007"/>
    <w:rsid w:val="002530E6"/>
    <w:rsid w:val="00262B22"/>
    <w:rsid w:val="00263704"/>
    <w:rsid w:val="00265086"/>
    <w:rsid w:val="00272607"/>
    <w:rsid w:val="00274849"/>
    <w:rsid w:val="00277582"/>
    <w:rsid w:val="00285FA2"/>
    <w:rsid w:val="00287D90"/>
    <w:rsid w:val="002900DB"/>
    <w:rsid w:val="00292382"/>
    <w:rsid w:val="00294212"/>
    <w:rsid w:val="0029750D"/>
    <w:rsid w:val="002A014E"/>
    <w:rsid w:val="002A3AED"/>
    <w:rsid w:val="002A6FDE"/>
    <w:rsid w:val="002B1D32"/>
    <w:rsid w:val="002B2A00"/>
    <w:rsid w:val="002D4841"/>
    <w:rsid w:val="002E2535"/>
    <w:rsid w:val="002E490D"/>
    <w:rsid w:val="002F4CFF"/>
    <w:rsid w:val="003070CD"/>
    <w:rsid w:val="00312EE5"/>
    <w:rsid w:val="0031438D"/>
    <w:rsid w:val="00317995"/>
    <w:rsid w:val="00320502"/>
    <w:rsid w:val="003232A9"/>
    <w:rsid w:val="003258D1"/>
    <w:rsid w:val="0032634A"/>
    <w:rsid w:val="00331C4F"/>
    <w:rsid w:val="00336972"/>
    <w:rsid w:val="00344073"/>
    <w:rsid w:val="003517B0"/>
    <w:rsid w:val="0035217A"/>
    <w:rsid w:val="003534BE"/>
    <w:rsid w:val="00371724"/>
    <w:rsid w:val="0037376D"/>
    <w:rsid w:val="00373E1B"/>
    <w:rsid w:val="003762F2"/>
    <w:rsid w:val="00377A2C"/>
    <w:rsid w:val="00382F36"/>
    <w:rsid w:val="00383200"/>
    <w:rsid w:val="003848DA"/>
    <w:rsid w:val="00394E59"/>
    <w:rsid w:val="003A20B5"/>
    <w:rsid w:val="003A6D52"/>
    <w:rsid w:val="003B2058"/>
    <w:rsid w:val="003B6FAC"/>
    <w:rsid w:val="003C0AAB"/>
    <w:rsid w:val="003C423A"/>
    <w:rsid w:val="003D0679"/>
    <w:rsid w:val="003D3C92"/>
    <w:rsid w:val="003E0E5B"/>
    <w:rsid w:val="003E1988"/>
    <w:rsid w:val="004007F2"/>
    <w:rsid w:val="00404337"/>
    <w:rsid w:val="004131EB"/>
    <w:rsid w:val="00413A6C"/>
    <w:rsid w:val="0041471C"/>
    <w:rsid w:val="0041501E"/>
    <w:rsid w:val="00416DFD"/>
    <w:rsid w:val="00420C71"/>
    <w:rsid w:val="004247BB"/>
    <w:rsid w:val="00424FE9"/>
    <w:rsid w:val="004266CA"/>
    <w:rsid w:val="00430AC8"/>
    <w:rsid w:val="004311C0"/>
    <w:rsid w:val="00440650"/>
    <w:rsid w:val="004474C1"/>
    <w:rsid w:val="0045427E"/>
    <w:rsid w:val="00456876"/>
    <w:rsid w:val="00470C0E"/>
    <w:rsid w:val="00471D21"/>
    <w:rsid w:val="004869AB"/>
    <w:rsid w:val="00493258"/>
    <w:rsid w:val="004957B2"/>
    <w:rsid w:val="00495F3A"/>
    <w:rsid w:val="00496734"/>
    <w:rsid w:val="004A5D61"/>
    <w:rsid w:val="004C1A26"/>
    <w:rsid w:val="004C1B9D"/>
    <w:rsid w:val="004C2771"/>
    <w:rsid w:val="004C7412"/>
    <w:rsid w:val="004C782C"/>
    <w:rsid w:val="004D4DBC"/>
    <w:rsid w:val="004D523D"/>
    <w:rsid w:val="004D65C7"/>
    <w:rsid w:val="004E3FC3"/>
    <w:rsid w:val="004F2411"/>
    <w:rsid w:val="004F2F54"/>
    <w:rsid w:val="004F3585"/>
    <w:rsid w:val="004F5C81"/>
    <w:rsid w:val="0051690A"/>
    <w:rsid w:val="00527921"/>
    <w:rsid w:val="00530701"/>
    <w:rsid w:val="005479EF"/>
    <w:rsid w:val="005561A3"/>
    <w:rsid w:val="005569EE"/>
    <w:rsid w:val="005625B6"/>
    <w:rsid w:val="00565CCE"/>
    <w:rsid w:val="00566735"/>
    <w:rsid w:val="00576FBD"/>
    <w:rsid w:val="0059503A"/>
    <w:rsid w:val="00596C84"/>
    <w:rsid w:val="005B4E6E"/>
    <w:rsid w:val="005D2E32"/>
    <w:rsid w:val="005D7862"/>
    <w:rsid w:val="005E07C9"/>
    <w:rsid w:val="005E7743"/>
    <w:rsid w:val="005F65E0"/>
    <w:rsid w:val="006024E6"/>
    <w:rsid w:val="006049C1"/>
    <w:rsid w:val="00605F85"/>
    <w:rsid w:val="006156A2"/>
    <w:rsid w:val="00623D4F"/>
    <w:rsid w:val="006327B8"/>
    <w:rsid w:val="00641045"/>
    <w:rsid w:val="00656CC9"/>
    <w:rsid w:val="006738C7"/>
    <w:rsid w:val="006824AB"/>
    <w:rsid w:val="00683768"/>
    <w:rsid w:val="00686958"/>
    <w:rsid w:val="006A67AD"/>
    <w:rsid w:val="006B1D01"/>
    <w:rsid w:val="006C1C50"/>
    <w:rsid w:val="006C30DC"/>
    <w:rsid w:val="006C3212"/>
    <w:rsid w:val="006E08A2"/>
    <w:rsid w:val="006E2A3A"/>
    <w:rsid w:val="00710975"/>
    <w:rsid w:val="00711755"/>
    <w:rsid w:val="00716DC7"/>
    <w:rsid w:val="007208CD"/>
    <w:rsid w:val="00730FAC"/>
    <w:rsid w:val="007424EF"/>
    <w:rsid w:val="007618C2"/>
    <w:rsid w:val="0076331F"/>
    <w:rsid w:val="00764511"/>
    <w:rsid w:val="007857D3"/>
    <w:rsid w:val="00785D24"/>
    <w:rsid w:val="00791F86"/>
    <w:rsid w:val="007927BD"/>
    <w:rsid w:val="007966BF"/>
    <w:rsid w:val="007C37BC"/>
    <w:rsid w:val="007C3BB1"/>
    <w:rsid w:val="007C4AC5"/>
    <w:rsid w:val="007D1050"/>
    <w:rsid w:val="007D42B4"/>
    <w:rsid w:val="007D55B6"/>
    <w:rsid w:val="007D5C67"/>
    <w:rsid w:val="007F019A"/>
    <w:rsid w:val="0082222A"/>
    <w:rsid w:val="00822E08"/>
    <w:rsid w:val="00833B7C"/>
    <w:rsid w:val="00837816"/>
    <w:rsid w:val="00843122"/>
    <w:rsid w:val="008454EC"/>
    <w:rsid w:val="00847227"/>
    <w:rsid w:val="00852F54"/>
    <w:rsid w:val="008613C8"/>
    <w:rsid w:val="00884D8F"/>
    <w:rsid w:val="008864D4"/>
    <w:rsid w:val="008915BC"/>
    <w:rsid w:val="00891F3F"/>
    <w:rsid w:val="0089214D"/>
    <w:rsid w:val="00897235"/>
    <w:rsid w:val="008C1D12"/>
    <w:rsid w:val="008C1F5B"/>
    <w:rsid w:val="008D0D97"/>
    <w:rsid w:val="008E27ED"/>
    <w:rsid w:val="008F2DA1"/>
    <w:rsid w:val="008F4C83"/>
    <w:rsid w:val="008F5FB6"/>
    <w:rsid w:val="00901B3D"/>
    <w:rsid w:val="009118A7"/>
    <w:rsid w:val="0092263F"/>
    <w:rsid w:val="00926CDF"/>
    <w:rsid w:val="00930360"/>
    <w:rsid w:val="00940856"/>
    <w:rsid w:val="009413E0"/>
    <w:rsid w:val="00946E4D"/>
    <w:rsid w:val="00956A08"/>
    <w:rsid w:val="00961940"/>
    <w:rsid w:val="009641B0"/>
    <w:rsid w:val="00970E27"/>
    <w:rsid w:val="00977CC2"/>
    <w:rsid w:val="00980411"/>
    <w:rsid w:val="0098069E"/>
    <w:rsid w:val="00980AC3"/>
    <w:rsid w:val="00986DF5"/>
    <w:rsid w:val="00990CC1"/>
    <w:rsid w:val="009972B2"/>
    <w:rsid w:val="009A109B"/>
    <w:rsid w:val="009A1918"/>
    <w:rsid w:val="009A5436"/>
    <w:rsid w:val="009A5DA3"/>
    <w:rsid w:val="009B0E44"/>
    <w:rsid w:val="009B1BBD"/>
    <w:rsid w:val="009B6FAE"/>
    <w:rsid w:val="009C6922"/>
    <w:rsid w:val="009E3D89"/>
    <w:rsid w:val="009E645C"/>
    <w:rsid w:val="009E6556"/>
    <w:rsid w:val="009E69A6"/>
    <w:rsid w:val="009F0013"/>
    <w:rsid w:val="009F18D3"/>
    <w:rsid w:val="009F5B19"/>
    <w:rsid w:val="00A0108F"/>
    <w:rsid w:val="00A0641F"/>
    <w:rsid w:val="00A07EA3"/>
    <w:rsid w:val="00A44834"/>
    <w:rsid w:val="00A50614"/>
    <w:rsid w:val="00A51BF3"/>
    <w:rsid w:val="00A53A95"/>
    <w:rsid w:val="00A563B5"/>
    <w:rsid w:val="00A570B7"/>
    <w:rsid w:val="00A60C70"/>
    <w:rsid w:val="00A671D6"/>
    <w:rsid w:val="00A67875"/>
    <w:rsid w:val="00A706B9"/>
    <w:rsid w:val="00A83CDF"/>
    <w:rsid w:val="00A85551"/>
    <w:rsid w:val="00AB41F9"/>
    <w:rsid w:val="00AC0559"/>
    <w:rsid w:val="00AC7EDF"/>
    <w:rsid w:val="00AE5DDA"/>
    <w:rsid w:val="00AF2C17"/>
    <w:rsid w:val="00AF310C"/>
    <w:rsid w:val="00AF4C86"/>
    <w:rsid w:val="00AF7FF3"/>
    <w:rsid w:val="00B01DA9"/>
    <w:rsid w:val="00B126DB"/>
    <w:rsid w:val="00B23332"/>
    <w:rsid w:val="00B239F4"/>
    <w:rsid w:val="00B32197"/>
    <w:rsid w:val="00B37953"/>
    <w:rsid w:val="00B41234"/>
    <w:rsid w:val="00B422BD"/>
    <w:rsid w:val="00B424AB"/>
    <w:rsid w:val="00B45EF0"/>
    <w:rsid w:val="00B51A2D"/>
    <w:rsid w:val="00B53F16"/>
    <w:rsid w:val="00B65F03"/>
    <w:rsid w:val="00B67F65"/>
    <w:rsid w:val="00B7089A"/>
    <w:rsid w:val="00B711AD"/>
    <w:rsid w:val="00B82EE7"/>
    <w:rsid w:val="00B8611F"/>
    <w:rsid w:val="00B933E9"/>
    <w:rsid w:val="00B978D5"/>
    <w:rsid w:val="00BA29F6"/>
    <w:rsid w:val="00BA6018"/>
    <w:rsid w:val="00BB3576"/>
    <w:rsid w:val="00BB368E"/>
    <w:rsid w:val="00BB3C65"/>
    <w:rsid w:val="00BB4F92"/>
    <w:rsid w:val="00BC0505"/>
    <w:rsid w:val="00BD1ED4"/>
    <w:rsid w:val="00BE3928"/>
    <w:rsid w:val="00BF477B"/>
    <w:rsid w:val="00C04E5C"/>
    <w:rsid w:val="00C07ADF"/>
    <w:rsid w:val="00C13BFD"/>
    <w:rsid w:val="00C3024F"/>
    <w:rsid w:val="00C343A8"/>
    <w:rsid w:val="00C34D73"/>
    <w:rsid w:val="00C37588"/>
    <w:rsid w:val="00C3768C"/>
    <w:rsid w:val="00C63A99"/>
    <w:rsid w:val="00C65365"/>
    <w:rsid w:val="00C6556A"/>
    <w:rsid w:val="00C72E86"/>
    <w:rsid w:val="00C72EB0"/>
    <w:rsid w:val="00C74B7C"/>
    <w:rsid w:val="00C80337"/>
    <w:rsid w:val="00C831F6"/>
    <w:rsid w:val="00C8555D"/>
    <w:rsid w:val="00C86B08"/>
    <w:rsid w:val="00C90CBF"/>
    <w:rsid w:val="00CA0607"/>
    <w:rsid w:val="00CA1317"/>
    <w:rsid w:val="00CE1A3F"/>
    <w:rsid w:val="00CE3C23"/>
    <w:rsid w:val="00D07F8E"/>
    <w:rsid w:val="00D102EF"/>
    <w:rsid w:val="00D14421"/>
    <w:rsid w:val="00D14A99"/>
    <w:rsid w:val="00D158FA"/>
    <w:rsid w:val="00D24162"/>
    <w:rsid w:val="00D255B6"/>
    <w:rsid w:val="00D314B8"/>
    <w:rsid w:val="00D33173"/>
    <w:rsid w:val="00D3674E"/>
    <w:rsid w:val="00D379E2"/>
    <w:rsid w:val="00D51291"/>
    <w:rsid w:val="00D53288"/>
    <w:rsid w:val="00D534A3"/>
    <w:rsid w:val="00D56B64"/>
    <w:rsid w:val="00D57676"/>
    <w:rsid w:val="00D64DB1"/>
    <w:rsid w:val="00D75EE9"/>
    <w:rsid w:val="00D765FB"/>
    <w:rsid w:val="00D8107B"/>
    <w:rsid w:val="00D94834"/>
    <w:rsid w:val="00DA1419"/>
    <w:rsid w:val="00DA202A"/>
    <w:rsid w:val="00DA2456"/>
    <w:rsid w:val="00DA4244"/>
    <w:rsid w:val="00DB0BDB"/>
    <w:rsid w:val="00DB5A66"/>
    <w:rsid w:val="00DC3C41"/>
    <w:rsid w:val="00DC5EBD"/>
    <w:rsid w:val="00DC6078"/>
    <w:rsid w:val="00DD1F5E"/>
    <w:rsid w:val="00DF13EA"/>
    <w:rsid w:val="00DF6DA9"/>
    <w:rsid w:val="00E11E8A"/>
    <w:rsid w:val="00E20E54"/>
    <w:rsid w:val="00E26CF1"/>
    <w:rsid w:val="00E3320B"/>
    <w:rsid w:val="00E33E5B"/>
    <w:rsid w:val="00E40558"/>
    <w:rsid w:val="00E5513A"/>
    <w:rsid w:val="00E55547"/>
    <w:rsid w:val="00E62DC2"/>
    <w:rsid w:val="00E70847"/>
    <w:rsid w:val="00E70F91"/>
    <w:rsid w:val="00E7211B"/>
    <w:rsid w:val="00E724A8"/>
    <w:rsid w:val="00E73956"/>
    <w:rsid w:val="00E80F2D"/>
    <w:rsid w:val="00EA25DB"/>
    <w:rsid w:val="00EA34B7"/>
    <w:rsid w:val="00EA5073"/>
    <w:rsid w:val="00EA5EDB"/>
    <w:rsid w:val="00EB135C"/>
    <w:rsid w:val="00EB40DA"/>
    <w:rsid w:val="00EB4862"/>
    <w:rsid w:val="00EB790E"/>
    <w:rsid w:val="00EC0129"/>
    <w:rsid w:val="00EC2EEE"/>
    <w:rsid w:val="00EC3E5A"/>
    <w:rsid w:val="00ED25D0"/>
    <w:rsid w:val="00EF01CD"/>
    <w:rsid w:val="00EF6445"/>
    <w:rsid w:val="00F13187"/>
    <w:rsid w:val="00F14E41"/>
    <w:rsid w:val="00F155BC"/>
    <w:rsid w:val="00F20503"/>
    <w:rsid w:val="00F27E27"/>
    <w:rsid w:val="00F31343"/>
    <w:rsid w:val="00F47FA0"/>
    <w:rsid w:val="00F5546F"/>
    <w:rsid w:val="00F72611"/>
    <w:rsid w:val="00F81E49"/>
    <w:rsid w:val="00F94C5A"/>
    <w:rsid w:val="00FA5741"/>
    <w:rsid w:val="00FA5D48"/>
    <w:rsid w:val="00FA792D"/>
    <w:rsid w:val="00FB066A"/>
    <w:rsid w:val="00FD0000"/>
    <w:rsid w:val="00FD5A48"/>
    <w:rsid w:val="00FD5F53"/>
    <w:rsid w:val="00FE78AF"/>
    <w:rsid w:val="00FF061F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088D1"/>
  <w15:chartTrackingRefBased/>
  <w15:docId w15:val="{FEC30514-8782-442B-AF9F-17A24255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79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rsid w:val="00EB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9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9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9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9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B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9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9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9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9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9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9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9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9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9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9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9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90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B790E"/>
    <w:pPr>
      <w:spacing w:before="77"/>
      <w:ind w:left="139" w:firstLine="288"/>
      <w:jc w:val="both"/>
    </w:pPr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790E"/>
    <w:rPr>
      <w:rFonts w:ascii="Arial" w:eastAsia="Arial" w:hAnsi="Arial" w:cs="Arial"/>
      <w:kern w:val="0"/>
      <w:sz w:val="18"/>
      <w:szCs w:val="18"/>
    </w:rPr>
  </w:style>
  <w:style w:type="table" w:styleId="Tablaconcuadrcula">
    <w:name w:val="Table Grid"/>
    <w:basedOn w:val="Tablanormal"/>
    <w:uiPriority w:val="39"/>
    <w:rsid w:val="0032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14A99"/>
  </w:style>
  <w:style w:type="paragraph" w:customStyle="1" w:styleId="Default">
    <w:name w:val="Default"/>
    <w:rsid w:val="00424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7B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7BB"/>
    <w:rPr>
      <w:rFonts w:ascii="Segoe UI" w:eastAsia="Arial" w:hAnsi="Segoe UI" w:cs="Segoe UI"/>
      <w:kern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47BB"/>
    <w:rPr>
      <w:rFonts w:ascii="Arial" w:eastAsia="Arial" w:hAnsi="Arial" w:cs="Arial"/>
      <w:kern w:val="0"/>
    </w:rPr>
  </w:style>
  <w:style w:type="paragraph" w:styleId="Piedepgina">
    <w:name w:val="footer"/>
    <w:basedOn w:val="Normal"/>
    <w:link w:val="PiedepginaCar"/>
    <w:uiPriority w:val="99"/>
    <w:unhideWhenUsed/>
    <w:rsid w:val="004247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7BB"/>
    <w:rPr>
      <w:rFonts w:ascii="Arial" w:eastAsia="Arial" w:hAnsi="Arial" w:cs="Arial"/>
      <w:kern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47B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47BB"/>
    <w:rPr>
      <w:rFonts w:ascii="Arial" w:eastAsia="Arial" w:hAnsi="Arial" w:cs="Arial"/>
      <w:kern w:val="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47BB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qFormat/>
    <w:rsid w:val="004247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4247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4247BB"/>
    <w:rPr>
      <w:rFonts w:ascii="Arial" w:eastAsia="Arial" w:hAnsi="Arial" w:cs="Arial"/>
      <w:kern w:val="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BB"/>
    <w:rPr>
      <w:rFonts w:ascii="Arial" w:eastAsia="Arial" w:hAnsi="Arial" w:cs="Arial"/>
      <w:b/>
      <w:bCs/>
      <w:kern w:val="0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424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4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">
    <w:name w:val="Texto"/>
    <w:basedOn w:val="Normal"/>
    <w:link w:val="TextoCar"/>
    <w:rsid w:val="004247BB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4247BB"/>
    <w:rPr>
      <w:rFonts w:ascii="Arial" w:eastAsia="Times New Roman" w:hAnsi="Arial" w:cs="Arial"/>
      <w:kern w:val="0"/>
      <w:sz w:val="18"/>
      <w:szCs w:val="20"/>
      <w:lang w:val="es-ES" w:eastAsia="es-ES"/>
    </w:rPr>
  </w:style>
  <w:style w:type="character" w:customStyle="1" w:styleId="ui-provider">
    <w:name w:val="ui-provider"/>
    <w:basedOn w:val="Fuentedeprrafopredeter"/>
    <w:rsid w:val="004247BB"/>
  </w:style>
  <w:style w:type="table" w:customStyle="1" w:styleId="TableNormal1">
    <w:name w:val="Table Normal1"/>
    <w:uiPriority w:val="2"/>
    <w:semiHidden/>
    <w:unhideWhenUsed/>
    <w:qFormat/>
    <w:rsid w:val="004247B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4247BB"/>
    <w:pPr>
      <w:spacing w:after="0" w:line="240" w:lineRule="auto"/>
    </w:pPr>
    <w:rPr>
      <w:rFonts w:ascii="Arial" w:eastAsia="Arial" w:hAnsi="Arial" w:cs="Arial"/>
      <w:kern w:val="0"/>
    </w:rPr>
  </w:style>
  <w:style w:type="character" w:styleId="Textodelmarcadordeposicin">
    <w:name w:val="Placeholder Text"/>
    <w:basedOn w:val="Fuentedeprrafopredeter"/>
    <w:uiPriority w:val="99"/>
    <w:semiHidden/>
    <w:rsid w:val="000C063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99315176FE4DE6B4563067C5C2C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2F5E-2678-4B0A-B617-B3BAD8C71FDB}"/>
      </w:docPartPr>
      <w:docPartBody>
        <w:p w:rsidR="00A425D2" w:rsidRDefault="00A425D2" w:rsidP="00A425D2">
          <w:pPr>
            <w:pStyle w:val="1F99315176FE4DE6B4563067C5C2C271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41EE99451D004EABB9EDC7E9DBE3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4EB47-AFE7-4663-8263-3A10D20BAA36}"/>
      </w:docPartPr>
      <w:docPartBody>
        <w:p w:rsidR="00A425D2" w:rsidRDefault="00A425D2" w:rsidP="00A425D2">
          <w:pPr>
            <w:pStyle w:val="41EE99451D004EABB9EDC7E9DBE37F6C"/>
          </w:pPr>
          <w:r w:rsidRPr="00E90E46">
            <w:rPr>
              <w:rStyle w:val="Textodelmarcadordeposicin"/>
            </w:rPr>
            <w:t>Elija un elemento.</w:t>
          </w:r>
        </w:p>
      </w:docPartBody>
    </w:docPart>
    <w:docPart>
      <w:docPartPr>
        <w:name w:val="EBC35632D26540919ED52503F7CDF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93969-0CFC-4AAF-B05C-315054D0C861}"/>
      </w:docPartPr>
      <w:docPartBody>
        <w:p w:rsidR="00A425D2" w:rsidRDefault="00A425D2" w:rsidP="00A425D2">
          <w:pPr>
            <w:pStyle w:val="EBC35632D26540919ED52503F7CDF27A"/>
          </w:pPr>
          <w:r w:rsidRPr="00E90E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DF"/>
    <w:rsid w:val="002A3AED"/>
    <w:rsid w:val="00312EE5"/>
    <w:rsid w:val="003C423A"/>
    <w:rsid w:val="005F1162"/>
    <w:rsid w:val="008915BC"/>
    <w:rsid w:val="00940856"/>
    <w:rsid w:val="00980411"/>
    <w:rsid w:val="009B6FAE"/>
    <w:rsid w:val="009D76DF"/>
    <w:rsid w:val="009E69A6"/>
    <w:rsid w:val="00A17F90"/>
    <w:rsid w:val="00A425D2"/>
    <w:rsid w:val="00B011B3"/>
    <w:rsid w:val="00B82EE7"/>
    <w:rsid w:val="00CB7A78"/>
    <w:rsid w:val="00CF5A34"/>
    <w:rsid w:val="00DA1419"/>
    <w:rsid w:val="00DC618D"/>
    <w:rsid w:val="00DE7A1F"/>
    <w:rsid w:val="00E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25D2"/>
    <w:rPr>
      <w:color w:val="666666"/>
    </w:rPr>
  </w:style>
  <w:style w:type="paragraph" w:customStyle="1" w:styleId="1F99315176FE4DE6B4563067C5C2C271">
    <w:name w:val="1F99315176FE4DE6B4563067C5C2C271"/>
    <w:rsid w:val="00A425D2"/>
  </w:style>
  <w:style w:type="paragraph" w:customStyle="1" w:styleId="41EE99451D004EABB9EDC7E9DBE37F6C">
    <w:name w:val="41EE99451D004EABB9EDC7E9DBE37F6C"/>
    <w:rsid w:val="00A425D2"/>
  </w:style>
  <w:style w:type="paragraph" w:customStyle="1" w:styleId="EBC35632D26540919ED52503F7CDF27A">
    <w:name w:val="EBC35632D26540919ED52503F7CDF27A"/>
    <w:rsid w:val="00A42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7038-6E7E-422B-99F8-1C8BE235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960</Words>
  <Characters>5280</Characters>
  <Application>Microsoft Office Word</Application>
  <DocSecurity>8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MGM-Innov Educ-COSFAC</dc:creator>
  <cp:keywords/>
  <dc:description/>
  <cp:lastModifiedBy>GABRIELA MERCEDES CASTRO NAVA</cp:lastModifiedBy>
  <cp:revision>3</cp:revision>
  <cp:lastPrinted>2024-06-04T15:21:00Z</cp:lastPrinted>
  <dcterms:created xsi:type="dcterms:W3CDTF">2024-08-05T23:51:00Z</dcterms:created>
  <dcterms:modified xsi:type="dcterms:W3CDTF">2024-10-07T19:44:00Z</dcterms:modified>
</cp:coreProperties>
</file>